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E87223" w14:textId="77777777" w:rsidR="00347CF1" w:rsidRDefault="00347CF1" w:rsidP="00347CF1">
      <w:pPr>
        <w:ind w:left="360"/>
        <w:jc w:val="center"/>
        <w:rPr>
          <w:rFonts w:ascii="Calibri" w:hAnsi="Calibri" w:cs="Calibri"/>
          <w:color w:val="000000"/>
          <w:sz w:val="28"/>
          <w:szCs w:val="28"/>
        </w:rPr>
      </w:pPr>
    </w:p>
    <w:p w14:paraId="046F76B8" w14:textId="77777777" w:rsidR="00347CF1" w:rsidRDefault="00347CF1" w:rsidP="00347CF1">
      <w:pPr>
        <w:ind w:left="360"/>
        <w:jc w:val="center"/>
        <w:rPr>
          <w:rFonts w:ascii="Calibri" w:hAnsi="Calibri" w:cs="Calibri"/>
          <w:color w:val="000000"/>
          <w:sz w:val="28"/>
          <w:szCs w:val="28"/>
        </w:rPr>
      </w:pPr>
    </w:p>
    <w:p w14:paraId="432A27B1" w14:textId="77777777" w:rsidR="00347CF1" w:rsidRDefault="00347CF1" w:rsidP="00347CF1">
      <w:pPr>
        <w:ind w:left="360"/>
        <w:jc w:val="center"/>
        <w:rPr>
          <w:rFonts w:ascii="Calibri" w:hAnsi="Calibri" w:cs="Calibri"/>
          <w:color w:val="000000"/>
          <w:sz w:val="28"/>
          <w:szCs w:val="28"/>
        </w:rPr>
      </w:pPr>
    </w:p>
    <w:p w14:paraId="434189A4" w14:textId="77777777" w:rsidR="00347CF1" w:rsidRDefault="00347CF1" w:rsidP="00347CF1">
      <w:pPr>
        <w:ind w:left="360"/>
        <w:jc w:val="center"/>
        <w:rPr>
          <w:rFonts w:ascii="Calibri" w:hAnsi="Calibri" w:cs="Calibri"/>
          <w:color w:val="000000"/>
          <w:sz w:val="28"/>
          <w:szCs w:val="28"/>
        </w:rPr>
      </w:pPr>
    </w:p>
    <w:p w14:paraId="444A3856" w14:textId="77777777" w:rsidR="00347CF1" w:rsidRDefault="00347CF1" w:rsidP="00347CF1">
      <w:pPr>
        <w:ind w:left="360"/>
        <w:jc w:val="center"/>
        <w:rPr>
          <w:rFonts w:ascii="Calibri" w:hAnsi="Calibri" w:cs="Calibri"/>
          <w:color w:val="000000"/>
          <w:sz w:val="28"/>
          <w:szCs w:val="28"/>
        </w:rPr>
      </w:pPr>
    </w:p>
    <w:p w14:paraId="6E601A53" w14:textId="77777777" w:rsidR="00347CF1" w:rsidRDefault="00347CF1" w:rsidP="00347CF1">
      <w:pPr>
        <w:ind w:left="360"/>
        <w:jc w:val="center"/>
        <w:rPr>
          <w:rFonts w:ascii="Calibri" w:hAnsi="Calibri" w:cs="Calibri"/>
          <w:color w:val="000000"/>
          <w:sz w:val="28"/>
          <w:szCs w:val="28"/>
        </w:rPr>
      </w:pPr>
      <w:r>
        <w:rPr>
          <w:rFonts w:ascii="Calibri" w:hAnsi="Calibri" w:cs="Calibri"/>
          <w:noProof/>
          <w:color w:val="000000"/>
          <w:sz w:val="28"/>
          <w:szCs w:val="28"/>
        </w:rPr>
        <w:drawing>
          <wp:anchor distT="0" distB="0" distL="114300" distR="114300" simplePos="0" relativeHeight="251659264" behindDoc="0" locked="0" layoutInCell="1" allowOverlap="1" wp14:anchorId="4CE0EA49" wp14:editId="6B88C0AB">
            <wp:simplePos x="0" y="0"/>
            <wp:positionH relativeFrom="column">
              <wp:posOffset>-394970</wp:posOffset>
            </wp:positionH>
            <wp:positionV relativeFrom="paragraph">
              <wp:posOffset>-680720</wp:posOffset>
            </wp:positionV>
            <wp:extent cx="1219200" cy="916013"/>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916013"/>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cs="Calibri"/>
          <w:noProof/>
          <w:color w:val="000000"/>
          <w:sz w:val="28"/>
          <w:szCs w:val="28"/>
        </w:rPr>
        <w:t>Conseil d’administration</w:t>
      </w:r>
      <w:r w:rsidRPr="00BA532D">
        <w:rPr>
          <w:rFonts w:ascii="Calibri" w:hAnsi="Calibri" w:cs="Calibri"/>
          <w:color w:val="000000"/>
          <w:sz w:val="28"/>
          <w:szCs w:val="28"/>
        </w:rPr>
        <w:t xml:space="preserve"> </w:t>
      </w:r>
      <w:r>
        <w:rPr>
          <w:rFonts w:ascii="Calibri" w:hAnsi="Calibri" w:cs="Calibri"/>
          <w:color w:val="000000"/>
          <w:sz w:val="28"/>
          <w:szCs w:val="28"/>
        </w:rPr>
        <w:t>de la Société Française de Physique</w:t>
      </w:r>
    </w:p>
    <w:p w14:paraId="77DECF3F" w14:textId="7C884049" w:rsidR="00347CF1" w:rsidRPr="00BA532D" w:rsidRDefault="00347CF1" w:rsidP="00347CF1">
      <w:pPr>
        <w:ind w:left="360"/>
        <w:jc w:val="center"/>
        <w:rPr>
          <w:rFonts w:ascii="Calibri" w:hAnsi="Calibri" w:cs="Calibri"/>
          <w:color w:val="000000"/>
          <w:sz w:val="28"/>
          <w:szCs w:val="28"/>
        </w:rPr>
      </w:pPr>
      <w:r>
        <w:rPr>
          <w:rFonts w:ascii="Calibri" w:hAnsi="Calibri" w:cs="Calibri"/>
          <w:color w:val="000000"/>
          <w:sz w:val="28"/>
          <w:szCs w:val="28"/>
        </w:rPr>
        <w:t>14 décembre 2020</w:t>
      </w:r>
    </w:p>
    <w:p w14:paraId="39C18FB6" w14:textId="77777777" w:rsidR="00347CF1" w:rsidRDefault="00347CF1" w:rsidP="00347CF1">
      <w:pPr>
        <w:pStyle w:val="Default"/>
        <w:jc w:val="both"/>
        <w:rPr>
          <w:rFonts w:asciiTheme="minorHAnsi" w:hAnsiTheme="minorHAnsi" w:cstheme="minorHAnsi"/>
          <w:b/>
          <w:color w:val="auto"/>
          <w:sz w:val="22"/>
          <w:szCs w:val="22"/>
        </w:rPr>
      </w:pPr>
    </w:p>
    <w:p w14:paraId="51B2FB47" w14:textId="77777777" w:rsidR="00347CF1" w:rsidRDefault="00347CF1" w:rsidP="00347CF1">
      <w:pPr>
        <w:pStyle w:val="Default"/>
        <w:jc w:val="both"/>
        <w:rPr>
          <w:rFonts w:asciiTheme="minorHAnsi" w:hAnsiTheme="minorHAnsi" w:cstheme="minorHAnsi"/>
          <w:b/>
          <w:color w:val="auto"/>
          <w:sz w:val="22"/>
          <w:szCs w:val="22"/>
        </w:rPr>
      </w:pPr>
    </w:p>
    <w:p w14:paraId="5A5EBB8B" w14:textId="77777777" w:rsidR="00347CF1" w:rsidRDefault="00347CF1" w:rsidP="00347CF1">
      <w:pPr>
        <w:rPr>
          <w:sz w:val="32"/>
          <w:szCs w:val="32"/>
        </w:rPr>
      </w:pPr>
      <w:r>
        <w:rPr>
          <w:rFonts w:asciiTheme="minorHAnsi" w:hAnsiTheme="minorHAnsi" w:cstheme="minorHAnsi"/>
          <w:b/>
          <w:sz w:val="22"/>
          <w:szCs w:val="22"/>
        </w:rPr>
        <w:t xml:space="preserve">Lieu : </w:t>
      </w:r>
      <w:r w:rsidRPr="00F31123">
        <w:rPr>
          <w:rFonts w:ascii="Helvetica" w:hAnsi="Helvetica"/>
          <w:b/>
          <w:bCs/>
          <w:color w:val="000000"/>
        </w:rPr>
        <w:t>en visioconférence</w:t>
      </w:r>
      <w:r>
        <w:rPr>
          <w:rFonts w:ascii="Helvetica" w:hAnsi="Helvetica"/>
          <w:b/>
          <w:bCs/>
          <w:color w:val="000000"/>
        </w:rPr>
        <w:t xml:space="preserve"> </w:t>
      </w:r>
    </w:p>
    <w:p w14:paraId="7F4D9AC9" w14:textId="77777777" w:rsidR="00347CF1" w:rsidRDefault="00347CF1" w:rsidP="00ED22AA">
      <w:pPr>
        <w:jc w:val="center"/>
        <w:rPr>
          <w:rFonts w:ascii="Helvetica" w:hAnsi="Helvetica"/>
          <w:b/>
          <w:bCs/>
          <w:color w:val="000000"/>
        </w:rPr>
      </w:pPr>
    </w:p>
    <w:p w14:paraId="5F38024F" w14:textId="77777777" w:rsidR="00401A21" w:rsidRPr="00F31123" w:rsidRDefault="00410FC4" w:rsidP="00ED22AA">
      <w:pPr>
        <w:jc w:val="center"/>
        <w:rPr>
          <w:rFonts w:ascii="Helvetica" w:hAnsi="Helvetica"/>
          <w:b/>
          <w:bCs/>
          <w:color w:val="000000"/>
        </w:rPr>
      </w:pPr>
      <w:r w:rsidRPr="00F31123">
        <w:rPr>
          <w:rFonts w:ascii="Helvetica" w:hAnsi="Helvetica"/>
          <w:b/>
          <w:bCs/>
          <w:color w:val="000000"/>
        </w:rPr>
        <w:t xml:space="preserve">Compte rendu </w:t>
      </w:r>
    </w:p>
    <w:p w14:paraId="02BD831E" w14:textId="77777777" w:rsidR="00093948" w:rsidRDefault="00093948" w:rsidP="00ED22AA">
      <w:pPr>
        <w:jc w:val="center"/>
        <w:rPr>
          <w:rFonts w:ascii="Helvetica" w:hAnsi="Helvetica"/>
          <w:b/>
          <w:bCs/>
          <w:color w:val="000000"/>
        </w:rPr>
      </w:pPr>
    </w:p>
    <w:p w14:paraId="3B5BD763" w14:textId="77777777" w:rsidR="00093948" w:rsidRPr="00F31123" w:rsidRDefault="00093948" w:rsidP="00ED22AA">
      <w:pPr>
        <w:jc w:val="center"/>
        <w:rPr>
          <w:rFonts w:ascii="Helvetica" w:hAnsi="Helvetica"/>
          <w:b/>
          <w:bCs/>
          <w:color w:val="000000"/>
        </w:rPr>
      </w:pPr>
    </w:p>
    <w:p w14:paraId="4D62C15D" w14:textId="77777777" w:rsidR="00093948" w:rsidRPr="00093948" w:rsidRDefault="00093948" w:rsidP="00401A21">
      <w:pPr>
        <w:rPr>
          <w:rFonts w:ascii="Helvetica" w:hAnsi="Helvetica"/>
          <w:i/>
          <w:color w:val="000000"/>
        </w:rPr>
      </w:pPr>
      <w:r w:rsidRPr="00347CF1">
        <w:rPr>
          <w:rFonts w:ascii="Helvetica" w:hAnsi="Helvetica"/>
          <w:b/>
          <w:bCs/>
          <w:i/>
          <w:color w:val="000000"/>
        </w:rPr>
        <w:t>Première partie </w:t>
      </w:r>
      <w:r>
        <w:rPr>
          <w:rFonts w:ascii="Helvetica" w:hAnsi="Helvetica"/>
          <w:b/>
          <w:bCs/>
          <w:i/>
          <w:color w:val="000000"/>
        </w:rPr>
        <w:t xml:space="preserve">(9h-11h20) </w:t>
      </w:r>
      <w:r w:rsidRPr="00347CF1">
        <w:rPr>
          <w:rFonts w:ascii="Helvetica" w:hAnsi="Helvetica"/>
          <w:b/>
          <w:bCs/>
          <w:i/>
          <w:color w:val="000000"/>
        </w:rPr>
        <w:t>: conseil restreint à ses membres</w:t>
      </w:r>
      <w:r w:rsidRPr="00093948">
        <w:rPr>
          <w:rFonts w:ascii="Helvetica" w:hAnsi="Helvetica"/>
          <w:i/>
          <w:color w:val="000000"/>
        </w:rPr>
        <w:t>.</w:t>
      </w:r>
    </w:p>
    <w:p w14:paraId="60A0F9CE" w14:textId="77777777" w:rsidR="00093948" w:rsidRPr="00237E97" w:rsidRDefault="00093948" w:rsidP="00401A21">
      <w:pPr>
        <w:rPr>
          <w:rFonts w:ascii="Helvetica" w:hAnsi="Helvetica"/>
          <w:i/>
          <w:color w:val="000000"/>
        </w:rPr>
      </w:pPr>
    </w:p>
    <w:p w14:paraId="1A9C38B1" w14:textId="77777777" w:rsidR="00410FC4" w:rsidRPr="00F31123" w:rsidRDefault="00410FC4" w:rsidP="00401A21">
      <w:pPr>
        <w:rPr>
          <w:rFonts w:ascii="Helvetica" w:hAnsi="Helvetica"/>
          <w:bCs/>
          <w:i/>
          <w:color w:val="000000"/>
        </w:rPr>
      </w:pPr>
      <w:r w:rsidRPr="00F31123">
        <w:rPr>
          <w:rFonts w:ascii="Helvetica" w:hAnsi="Helvetica"/>
          <w:bCs/>
          <w:i/>
          <w:color w:val="000000"/>
        </w:rPr>
        <w:t>Présents en visioconférence en raison de la pandémie Covid19 :</w:t>
      </w:r>
    </w:p>
    <w:p w14:paraId="7637A481" w14:textId="77777777" w:rsidR="00410FC4" w:rsidRDefault="00410FC4" w:rsidP="00401A21">
      <w:pPr>
        <w:rPr>
          <w:rFonts w:ascii="Helvetica" w:hAnsi="Helvetica"/>
          <w:bCs/>
          <w:color w:val="000000"/>
        </w:rPr>
      </w:pPr>
      <w:r w:rsidRPr="00F31123">
        <w:rPr>
          <w:rFonts w:ascii="Helvetica" w:hAnsi="Helvetica"/>
          <w:bCs/>
          <w:color w:val="000000"/>
        </w:rPr>
        <w:t xml:space="preserve">Christian </w:t>
      </w:r>
      <w:proofErr w:type="spellStart"/>
      <w:r w:rsidRPr="00F31123">
        <w:rPr>
          <w:rFonts w:ascii="Helvetica" w:hAnsi="Helvetica"/>
          <w:bCs/>
          <w:color w:val="000000"/>
        </w:rPr>
        <w:t>Bracco</w:t>
      </w:r>
      <w:proofErr w:type="spellEnd"/>
      <w:r w:rsidRPr="00F31123">
        <w:rPr>
          <w:rFonts w:ascii="Helvetica" w:hAnsi="Helvetica"/>
          <w:bCs/>
          <w:color w:val="000000"/>
        </w:rPr>
        <w:t xml:space="preserve">, Laurence Rezeau, Jérôme Pacaud, Dominique </w:t>
      </w:r>
      <w:proofErr w:type="spellStart"/>
      <w:proofErr w:type="gramStart"/>
      <w:r w:rsidRPr="00F31123">
        <w:rPr>
          <w:rFonts w:ascii="Helvetica" w:hAnsi="Helvetica"/>
          <w:bCs/>
          <w:color w:val="000000"/>
        </w:rPr>
        <w:t>Chandesris</w:t>
      </w:r>
      <w:proofErr w:type="spellEnd"/>
      <w:r w:rsidRPr="00F31123">
        <w:rPr>
          <w:rFonts w:ascii="Helvetica" w:hAnsi="Helvetica"/>
          <w:bCs/>
          <w:color w:val="000000"/>
        </w:rPr>
        <w:t>,  Sandrine</w:t>
      </w:r>
      <w:proofErr w:type="gramEnd"/>
      <w:r w:rsidRPr="00F31123">
        <w:rPr>
          <w:rFonts w:ascii="Helvetica" w:hAnsi="Helvetica"/>
          <w:bCs/>
          <w:color w:val="000000"/>
        </w:rPr>
        <w:t> </w:t>
      </w:r>
      <w:r w:rsidR="00087257" w:rsidRPr="00F31123">
        <w:rPr>
          <w:rFonts w:ascii="Helvetica" w:hAnsi="Helvetica"/>
          <w:bCs/>
          <w:color w:val="000000"/>
        </w:rPr>
        <w:t>Morin</w:t>
      </w:r>
      <w:r w:rsidRPr="00F31123">
        <w:rPr>
          <w:rFonts w:ascii="Helvetica" w:hAnsi="Helvetica"/>
          <w:bCs/>
          <w:color w:val="000000"/>
        </w:rPr>
        <w:t xml:space="preserve">, Stéphanie Escoffier, Agnès Henri, Philippe Aubourg, Alain Fontaine, Marc Leonetti, Guy Wormser, Catherine Langlais, </w:t>
      </w:r>
      <w:proofErr w:type="spellStart"/>
      <w:r w:rsidRPr="00F31123">
        <w:rPr>
          <w:rFonts w:ascii="Helvetica" w:hAnsi="Helvetica"/>
          <w:bCs/>
          <w:color w:val="000000"/>
        </w:rPr>
        <w:t>Titaina</w:t>
      </w:r>
      <w:proofErr w:type="spellEnd"/>
      <w:r w:rsidRPr="00F31123">
        <w:rPr>
          <w:rFonts w:ascii="Helvetica" w:hAnsi="Helvetica"/>
          <w:bCs/>
          <w:color w:val="000000"/>
        </w:rPr>
        <w:t xml:space="preserve"> Gibert, Arnaud </w:t>
      </w:r>
      <w:proofErr w:type="spellStart"/>
      <w:r w:rsidRPr="00F31123">
        <w:rPr>
          <w:rFonts w:ascii="Helvetica" w:hAnsi="Helvetica"/>
          <w:bCs/>
          <w:color w:val="000000"/>
        </w:rPr>
        <w:t>Raoux</w:t>
      </w:r>
      <w:proofErr w:type="spellEnd"/>
      <w:r w:rsidRPr="00F31123">
        <w:rPr>
          <w:rFonts w:ascii="Helvetica" w:hAnsi="Helvetica"/>
          <w:bCs/>
          <w:color w:val="000000"/>
        </w:rPr>
        <w:t xml:space="preserve">, Jean Paul </w:t>
      </w:r>
      <w:proofErr w:type="spellStart"/>
      <w:r w:rsidRPr="00F31123">
        <w:rPr>
          <w:rFonts w:ascii="Helvetica" w:hAnsi="Helvetica"/>
          <w:bCs/>
          <w:color w:val="000000"/>
        </w:rPr>
        <w:t>Duraud</w:t>
      </w:r>
      <w:proofErr w:type="spellEnd"/>
      <w:r w:rsidRPr="00F31123">
        <w:rPr>
          <w:rFonts w:ascii="Helvetica" w:hAnsi="Helvetica"/>
          <w:bCs/>
          <w:color w:val="000000"/>
        </w:rPr>
        <w:t xml:space="preserve">, Marc </w:t>
      </w:r>
      <w:proofErr w:type="spellStart"/>
      <w:r w:rsidRPr="00F31123">
        <w:rPr>
          <w:rFonts w:ascii="Helvetica" w:hAnsi="Helvetica"/>
          <w:bCs/>
          <w:color w:val="000000"/>
        </w:rPr>
        <w:t>Stehlé</w:t>
      </w:r>
      <w:proofErr w:type="spellEnd"/>
      <w:r w:rsidRPr="00F31123">
        <w:rPr>
          <w:rFonts w:ascii="Helvetica" w:hAnsi="Helvetica"/>
          <w:bCs/>
          <w:color w:val="000000"/>
        </w:rPr>
        <w:t xml:space="preserve">, Jérôme Colin, Joel </w:t>
      </w:r>
      <w:proofErr w:type="spellStart"/>
      <w:r w:rsidRPr="00F31123">
        <w:rPr>
          <w:rFonts w:ascii="Helvetica" w:hAnsi="Helvetica"/>
          <w:bCs/>
          <w:color w:val="000000"/>
        </w:rPr>
        <w:t>Cibert</w:t>
      </w:r>
      <w:proofErr w:type="spellEnd"/>
      <w:r w:rsidRPr="00F31123">
        <w:rPr>
          <w:rFonts w:ascii="Helvetica" w:hAnsi="Helvetica"/>
          <w:bCs/>
          <w:color w:val="000000"/>
        </w:rPr>
        <w:t xml:space="preserve">, Dave </w:t>
      </w:r>
      <w:proofErr w:type="spellStart"/>
      <w:r w:rsidRPr="00F31123">
        <w:rPr>
          <w:rFonts w:ascii="Helvetica" w:hAnsi="Helvetica"/>
          <w:bCs/>
          <w:color w:val="000000"/>
        </w:rPr>
        <w:t>Lollman</w:t>
      </w:r>
      <w:proofErr w:type="spellEnd"/>
      <w:r w:rsidRPr="00F31123">
        <w:rPr>
          <w:rFonts w:ascii="Helvetica" w:hAnsi="Helvetica"/>
          <w:bCs/>
          <w:color w:val="000000"/>
        </w:rPr>
        <w:t xml:space="preserve">, Sarah </w:t>
      </w:r>
      <w:proofErr w:type="spellStart"/>
      <w:r w:rsidRPr="00F31123">
        <w:rPr>
          <w:rFonts w:ascii="Helvetica" w:hAnsi="Helvetica"/>
          <w:bCs/>
          <w:color w:val="000000"/>
        </w:rPr>
        <w:t>Ducci</w:t>
      </w:r>
      <w:proofErr w:type="spellEnd"/>
      <w:r w:rsidRPr="00F31123">
        <w:rPr>
          <w:rFonts w:ascii="Helvetica" w:hAnsi="Helvetica"/>
          <w:bCs/>
          <w:color w:val="000000"/>
        </w:rPr>
        <w:t xml:space="preserve">, Aurélie </w:t>
      </w:r>
      <w:proofErr w:type="spellStart"/>
      <w:r w:rsidRPr="00F31123">
        <w:rPr>
          <w:rFonts w:ascii="Helvetica" w:hAnsi="Helvetica"/>
          <w:bCs/>
          <w:color w:val="000000"/>
        </w:rPr>
        <w:t>Hourlier-Fargette</w:t>
      </w:r>
      <w:proofErr w:type="spellEnd"/>
      <w:r w:rsidRPr="00F31123">
        <w:rPr>
          <w:rFonts w:ascii="Helvetica" w:hAnsi="Helvetica"/>
          <w:bCs/>
          <w:color w:val="000000"/>
        </w:rPr>
        <w:t>, Anne-Sophie Chauchat</w:t>
      </w:r>
      <w:r w:rsidR="0003072B" w:rsidRPr="00F31123">
        <w:rPr>
          <w:rFonts w:ascii="Helvetica" w:hAnsi="Helvetica"/>
          <w:bCs/>
          <w:color w:val="000000"/>
        </w:rPr>
        <w:t>.</w:t>
      </w:r>
      <w:r w:rsidR="00BD5BB7">
        <w:rPr>
          <w:rFonts w:ascii="Helvetica" w:hAnsi="Helvetica"/>
          <w:bCs/>
          <w:color w:val="000000"/>
        </w:rPr>
        <w:t xml:space="preserve">, </w:t>
      </w:r>
    </w:p>
    <w:p w14:paraId="4FAEF0A2" w14:textId="77777777" w:rsidR="00BD5BB7" w:rsidRDefault="00BD5BB7" w:rsidP="00401A21">
      <w:pPr>
        <w:rPr>
          <w:rFonts w:ascii="Helvetica" w:hAnsi="Helvetica"/>
          <w:bCs/>
          <w:color w:val="000000"/>
        </w:rPr>
      </w:pPr>
    </w:p>
    <w:p w14:paraId="055255CA" w14:textId="77777777" w:rsidR="00401A21" w:rsidRDefault="00BD5BB7" w:rsidP="00401A21">
      <w:pPr>
        <w:rPr>
          <w:rFonts w:ascii="Helvetica" w:hAnsi="Helvetica"/>
          <w:bCs/>
          <w:color w:val="000000"/>
        </w:rPr>
      </w:pPr>
      <w:r>
        <w:rPr>
          <w:rFonts w:ascii="Helvetica" w:hAnsi="Helvetica"/>
          <w:bCs/>
          <w:color w:val="000000"/>
        </w:rPr>
        <w:t xml:space="preserve">Invitée : Mayline </w:t>
      </w:r>
      <w:proofErr w:type="spellStart"/>
      <w:r>
        <w:rPr>
          <w:rFonts w:ascii="Helvetica" w:hAnsi="Helvetica"/>
          <w:bCs/>
          <w:color w:val="000000"/>
        </w:rPr>
        <w:t>Verguin</w:t>
      </w:r>
      <w:proofErr w:type="spellEnd"/>
    </w:p>
    <w:p w14:paraId="42B1DF2E" w14:textId="77777777" w:rsidR="00347CF1" w:rsidRPr="00F31123" w:rsidRDefault="00347CF1" w:rsidP="00401A21">
      <w:pPr>
        <w:rPr>
          <w:rFonts w:ascii="Helvetica" w:hAnsi="Helvetica"/>
          <w:b/>
          <w:bCs/>
          <w:color w:val="000000"/>
        </w:rPr>
      </w:pPr>
    </w:p>
    <w:p w14:paraId="3CCBB569" w14:textId="77777777" w:rsidR="00401A21" w:rsidRPr="00F31123" w:rsidRDefault="00401A21" w:rsidP="00401A21">
      <w:pPr>
        <w:rPr>
          <w:rFonts w:ascii="Helvetica" w:hAnsi="Helvetica"/>
        </w:rPr>
      </w:pPr>
      <w:r w:rsidRPr="00F31123">
        <w:rPr>
          <w:rFonts w:ascii="Helvetica" w:hAnsi="Helvetica"/>
          <w:b/>
          <w:bCs/>
          <w:color w:val="000000"/>
        </w:rPr>
        <w:t xml:space="preserve">1) </w:t>
      </w:r>
      <w:r w:rsidR="00867758" w:rsidRPr="00F31123">
        <w:rPr>
          <w:rFonts w:ascii="Helvetica" w:hAnsi="Helvetica"/>
          <w:b/>
          <w:bCs/>
          <w:color w:val="000000"/>
        </w:rPr>
        <w:t xml:space="preserve">Le </w:t>
      </w:r>
      <w:r w:rsidRPr="00F31123">
        <w:rPr>
          <w:rFonts w:ascii="Helvetica" w:hAnsi="Helvetica"/>
          <w:b/>
          <w:bCs/>
          <w:color w:val="000000"/>
        </w:rPr>
        <w:t>compte rendu du CA du 27 octobre 2020</w:t>
      </w:r>
      <w:r w:rsidR="00867758" w:rsidRPr="00F31123">
        <w:rPr>
          <w:rFonts w:ascii="Helvetica" w:hAnsi="Helvetica"/>
          <w:b/>
          <w:bCs/>
          <w:color w:val="000000"/>
        </w:rPr>
        <w:t xml:space="preserve"> </w:t>
      </w:r>
      <w:r w:rsidR="00867758" w:rsidRPr="00F31123">
        <w:rPr>
          <w:rFonts w:ascii="Helvetica" w:hAnsi="Helvetica"/>
          <w:bCs/>
          <w:color w:val="000000"/>
        </w:rPr>
        <w:t xml:space="preserve">est approuvé à l’unanimité </w:t>
      </w:r>
    </w:p>
    <w:p w14:paraId="6DFB64D8" w14:textId="77777777" w:rsidR="00401A21" w:rsidRPr="00F31123" w:rsidRDefault="00401A21" w:rsidP="00401A21">
      <w:pPr>
        <w:rPr>
          <w:rFonts w:ascii="Helvetica" w:hAnsi="Helvetica"/>
          <w:b/>
          <w:bCs/>
          <w:color w:val="000000"/>
        </w:rPr>
      </w:pPr>
    </w:p>
    <w:p w14:paraId="60589B4B" w14:textId="77777777" w:rsidR="00401A21" w:rsidRPr="00F31123" w:rsidRDefault="00401A21" w:rsidP="00401A21">
      <w:pPr>
        <w:rPr>
          <w:rFonts w:ascii="Helvetica" w:hAnsi="Helvetica"/>
          <w:bCs/>
          <w:color w:val="000000"/>
        </w:rPr>
      </w:pPr>
      <w:r w:rsidRPr="00F31123">
        <w:rPr>
          <w:rFonts w:ascii="Helvetica" w:hAnsi="Helvetica"/>
          <w:b/>
          <w:bCs/>
          <w:color w:val="000000"/>
        </w:rPr>
        <w:t xml:space="preserve">2) </w:t>
      </w:r>
      <w:r w:rsidR="003733ED" w:rsidRPr="00F31123">
        <w:rPr>
          <w:rFonts w:ascii="Helvetica" w:hAnsi="Helvetica"/>
          <w:b/>
          <w:bCs/>
          <w:color w:val="000000"/>
        </w:rPr>
        <w:t xml:space="preserve">La </w:t>
      </w:r>
      <w:r w:rsidR="00F31123" w:rsidRPr="00F31123">
        <w:rPr>
          <w:rFonts w:ascii="Helvetica" w:hAnsi="Helvetica"/>
          <w:b/>
          <w:bCs/>
          <w:color w:val="000000"/>
        </w:rPr>
        <w:t>r</w:t>
      </w:r>
      <w:r w:rsidRPr="00F31123">
        <w:rPr>
          <w:rFonts w:ascii="Helvetica" w:hAnsi="Helvetica"/>
          <w:b/>
          <w:bCs/>
          <w:color w:val="000000"/>
        </w:rPr>
        <w:t>atification des nouveaux membres</w:t>
      </w:r>
      <w:r w:rsidR="003733ED" w:rsidRPr="00F31123">
        <w:rPr>
          <w:rFonts w:ascii="Helvetica" w:hAnsi="Helvetica"/>
          <w:b/>
          <w:bCs/>
          <w:color w:val="000000"/>
        </w:rPr>
        <w:t xml:space="preserve"> </w:t>
      </w:r>
      <w:r w:rsidR="003733ED" w:rsidRPr="00F31123">
        <w:rPr>
          <w:rFonts w:ascii="Helvetica" w:hAnsi="Helvetica"/>
          <w:bCs/>
          <w:color w:val="000000"/>
        </w:rPr>
        <w:t>est approuvé</w:t>
      </w:r>
      <w:r w:rsidR="00F31123" w:rsidRPr="00F31123">
        <w:rPr>
          <w:rFonts w:ascii="Helvetica" w:hAnsi="Helvetica"/>
          <w:bCs/>
          <w:color w:val="000000"/>
        </w:rPr>
        <w:t>e</w:t>
      </w:r>
      <w:r w:rsidR="003733ED" w:rsidRPr="00F31123">
        <w:rPr>
          <w:rFonts w:ascii="Helvetica" w:hAnsi="Helvetica"/>
          <w:bCs/>
          <w:color w:val="000000"/>
        </w:rPr>
        <w:t xml:space="preserve"> à l’unanimité.</w:t>
      </w:r>
    </w:p>
    <w:p w14:paraId="424A6A95" w14:textId="77777777" w:rsidR="003733ED" w:rsidRPr="00F31123" w:rsidRDefault="003733ED" w:rsidP="00F31123">
      <w:pPr>
        <w:jc w:val="both"/>
        <w:rPr>
          <w:rFonts w:ascii="Helvetica" w:hAnsi="Helvetica"/>
        </w:rPr>
      </w:pPr>
      <w:r w:rsidRPr="00F31123">
        <w:rPr>
          <w:rFonts w:ascii="Helvetica" w:hAnsi="Helvetica"/>
        </w:rPr>
        <w:t>L’attention est porté</w:t>
      </w:r>
      <w:r w:rsidR="00F31123" w:rsidRPr="00F31123">
        <w:rPr>
          <w:rFonts w:ascii="Helvetica" w:hAnsi="Helvetica"/>
        </w:rPr>
        <w:t>e</w:t>
      </w:r>
      <w:r w:rsidRPr="00F31123">
        <w:rPr>
          <w:rFonts w:ascii="Helvetica" w:hAnsi="Helvetica"/>
        </w:rPr>
        <w:t xml:space="preserve"> sur les inscription</w:t>
      </w:r>
      <w:r w:rsidR="00F31123" w:rsidRPr="00F31123">
        <w:rPr>
          <w:rFonts w:ascii="Helvetica" w:hAnsi="Helvetica"/>
        </w:rPr>
        <w:t>s</w:t>
      </w:r>
      <w:r w:rsidRPr="00F31123">
        <w:rPr>
          <w:rFonts w:ascii="Helvetica" w:hAnsi="Helvetica"/>
        </w:rPr>
        <w:t xml:space="preserve"> gratuites des doctorants des laboratoires adhérents. Actuellement est mis à jour un nouveau formulaire d’inscription</w:t>
      </w:r>
      <w:r w:rsidR="00F31123" w:rsidRPr="00F31123">
        <w:rPr>
          <w:rFonts w:ascii="Helvetica" w:hAnsi="Helvetica"/>
        </w:rPr>
        <w:t xml:space="preserve">. Il </w:t>
      </w:r>
      <w:r w:rsidRPr="00F31123">
        <w:rPr>
          <w:rFonts w:ascii="Helvetica" w:hAnsi="Helvetica"/>
        </w:rPr>
        <w:t>compren</w:t>
      </w:r>
      <w:r w:rsidR="00F31123" w:rsidRPr="00F31123">
        <w:rPr>
          <w:rFonts w:ascii="Helvetica" w:hAnsi="Helvetica"/>
        </w:rPr>
        <w:t>d</w:t>
      </w:r>
      <w:r w:rsidRPr="00F31123">
        <w:rPr>
          <w:rFonts w:ascii="Helvetica" w:hAnsi="Helvetica"/>
        </w:rPr>
        <w:t xml:space="preserve"> des informations plus précises permettant de savoir si le doctorant a soutenu</w:t>
      </w:r>
      <w:r w:rsidR="00F31123" w:rsidRPr="00F31123">
        <w:rPr>
          <w:rFonts w:ascii="Helvetica" w:hAnsi="Helvetica"/>
        </w:rPr>
        <w:t>,</w:t>
      </w:r>
      <w:r w:rsidRPr="00F31123">
        <w:rPr>
          <w:rFonts w:ascii="Helvetica" w:hAnsi="Helvetica"/>
        </w:rPr>
        <w:t xml:space="preserve"> et s’il doit passer en adhésion payante.</w:t>
      </w:r>
    </w:p>
    <w:p w14:paraId="3BE7A3E8" w14:textId="77777777" w:rsidR="00401A21" w:rsidRPr="00F31123" w:rsidRDefault="00401A21" w:rsidP="00401A21">
      <w:pPr>
        <w:rPr>
          <w:rFonts w:ascii="Helvetica" w:hAnsi="Helvetica"/>
          <w:b/>
          <w:bCs/>
          <w:color w:val="000000"/>
        </w:rPr>
      </w:pPr>
    </w:p>
    <w:p w14:paraId="4087C396" w14:textId="77777777" w:rsidR="00401A21" w:rsidRPr="00F31123" w:rsidRDefault="00401A21" w:rsidP="00F31123">
      <w:pPr>
        <w:jc w:val="both"/>
        <w:rPr>
          <w:rFonts w:ascii="Helvetica" w:hAnsi="Helvetica"/>
          <w:b/>
          <w:bCs/>
          <w:color w:val="000000"/>
        </w:rPr>
      </w:pPr>
      <w:r w:rsidRPr="00F31123">
        <w:rPr>
          <w:rFonts w:ascii="Helvetica" w:hAnsi="Helvetica"/>
          <w:b/>
          <w:bCs/>
          <w:color w:val="000000"/>
        </w:rPr>
        <w:t>3) Approbation des lauréa</w:t>
      </w:r>
      <w:r w:rsidR="006773F4" w:rsidRPr="00F31123">
        <w:rPr>
          <w:rFonts w:ascii="Helvetica" w:hAnsi="Helvetica"/>
          <w:b/>
          <w:bCs/>
          <w:color w:val="000000"/>
        </w:rPr>
        <w:t>t</w:t>
      </w:r>
      <w:r w:rsidRPr="00F31123">
        <w:rPr>
          <w:rFonts w:ascii="Helvetica" w:hAnsi="Helvetica"/>
          <w:b/>
          <w:bCs/>
          <w:color w:val="000000"/>
        </w:rPr>
        <w:t xml:space="preserve">s des prix </w:t>
      </w:r>
      <w:proofErr w:type="spellStart"/>
      <w:r w:rsidRPr="00F31123">
        <w:rPr>
          <w:rFonts w:ascii="Helvetica" w:hAnsi="Helvetica"/>
          <w:b/>
          <w:bCs/>
          <w:color w:val="000000"/>
        </w:rPr>
        <w:t>Gentler</w:t>
      </w:r>
      <w:proofErr w:type="spellEnd"/>
      <w:r w:rsidRPr="00F31123">
        <w:rPr>
          <w:rFonts w:ascii="Helvetica" w:hAnsi="Helvetica"/>
          <w:b/>
          <w:bCs/>
          <w:color w:val="000000"/>
        </w:rPr>
        <w:t>-Kastler,</w:t>
      </w:r>
      <w:r w:rsidR="00F31123" w:rsidRPr="00F31123">
        <w:rPr>
          <w:rFonts w:ascii="Helvetica" w:hAnsi="Helvetica"/>
          <w:b/>
          <w:bCs/>
          <w:color w:val="000000"/>
        </w:rPr>
        <w:t xml:space="preserve"> René </w:t>
      </w:r>
      <w:proofErr w:type="spellStart"/>
      <w:r w:rsidRPr="00F31123">
        <w:rPr>
          <w:rFonts w:ascii="Helvetica" w:hAnsi="Helvetica"/>
          <w:b/>
          <w:bCs/>
          <w:color w:val="000000"/>
        </w:rPr>
        <w:t>Pellat</w:t>
      </w:r>
      <w:proofErr w:type="spellEnd"/>
      <w:r w:rsidRPr="00F31123">
        <w:rPr>
          <w:rFonts w:ascii="Helvetica" w:hAnsi="Helvetica"/>
          <w:b/>
          <w:bCs/>
          <w:color w:val="000000"/>
        </w:rPr>
        <w:t xml:space="preserve"> et </w:t>
      </w:r>
      <w:r w:rsidR="006773F4" w:rsidRPr="00F31123">
        <w:rPr>
          <w:rFonts w:ascii="Helvetica" w:hAnsi="Helvetica"/>
          <w:b/>
          <w:bCs/>
          <w:color w:val="000000"/>
        </w:rPr>
        <w:t xml:space="preserve">Louis </w:t>
      </w:r>
      <w:r w:rsidRPr="00F31123">
        <w:rPr>
          <w:rFonts w:ascii="Helvetica" w:hAnsi="Helvetica"/>
          <w:b/>
          <w:bCs/>
          <w:color w:val="000000"/>
        </w:rPr>
        <w:t>Ancel</w:t>
      </w:r>
    </w:p>
    <w:p w14:paraId="33673632" w14:textId="77777777" w:rsidR="00EB6965" w:rsidRPr="00F31123" w:rsidRDefault="00EB6965" w:rsidP="00F31123">
      <w:pPr>
        <w:jc w:val="both"/>
        <w:rPr>
          <w:rFonts w:ascii="Helvetica" w:hAnsi="Helvetica"/>
          <w:b/>
          <w:bCs/>
          <w:color w:val="000000"/>
        </w:rPr>
      </w:pPr>
    </w:p>
    <w:p w14:paraId="1996FACD" w14:textId="77777777" w:rsidR="00F31123" w:rsidRPr="00F31123" w:rsidRDefault="0038061B" w:rsidP="00401A21">
      <w:pPr>
        <w:pStyle w:val="Paragraphedeliste"/>
        <w:numPr>
          <w:ilvl w:val="0"/>
          <w:numId w:val="1"/>
        </w:numPr>
        <w:jc w:val="both"/>
        <w:rPr>
          <w:rFonts w:ascii="Helvetica" w:hAnsi="Helvetica"/>
        </w:rPr>
      </w:pPr>
      <w:r w:rsidRPr="00F31123">
        <w:rPr>
          <w:rFonts w:ascii="Helvetica" w:hAnsi="Helvetica"/>
        </w:rPr>
        <w:t xml:space="preserve">Le jury du prix </w:t>
      </w:r>
      <w:proofErr w:type="spellStart"/>
      <w:r w:rsidRPr="00F31123">
        <w:rPr>
          <w:rFonts w:ascii="Helvetica" w:hAnsi="Helvetica"/>
        </w:rPr>
        <w:t>Gentler</w:t>
      </w:r>
      <w:proofErr w:type="spellEnd"/>
      <w:r w:rsidRPr="00F31123">
        <w:rPr>
          <w:rFonts w:ascii="Helvetica" w:hAnsi="Helvetica"/>
        </w:rPr>
        <w:t xml:space="preserve"> Kastler </w:t>
      </w:r>
      <w:r w:rsidR="00905A5B" w:rsidRPr="00F31123">
        <w:rPr>
          <w:rFonts w:ascii="Helvetica" w:hAnsi="Helvetica"/>
        </w:rPr>
        <w:t>(</w:t>
      </w:r>
      <w:r w:rsidR="00F31123" w:rsidRPr="00F31123">
        <w:rPr>
          <w:rFonts w:ascii="Helvetica" w:hAnsi="Helvetica"/>
        </w:rPr>
        <w:t xml:space="preserve">prix </w:t>
      </w:r>
      <w:r w:rsidRPr="00F31123">
        <w:rPr>
          <w:rFonts w:ascii="Helvetica" w:hAnsi="Helvetica"/>
        </w:rPr>
        <w:t xml:space="preserve">commun </w:t>
      </w:r>
      <w:r w:rsidR="00905A5B" w:rsidRPr="00F31123">
        <w:rPr>
          <w:rFonts w:ascii="Helvetica" w:hAnsi="Helvetica"/>
        </w:rPr>
        <w:t>SFP/</w:t>
      </w:r>
      <w:r w:rsidRPr="00F31123">
        <w:rPr>
          <w:rFonts w:ascii="Helvetica" w:hAnsi="Helvetica"/>
        </w:rPr>
        <w:t>DP</w:t>
      </w:r>
      <w:r w:rsidR="00905A5B" w:rsidRPr="00F31123">
        <w:rPr>
          <w:rFonts w:ascii="Helvetica" w:hAnsi="Helvetica"/>
        </w:rPr>
        <w:t xml:space="preserve">) </w:t>
      </w:r>
      <w:r w:rsidRPr="00F31123">
        <w:rPr>
          <w:rFonts w:ascii="Helvetica" w:hAnsi="Helvetica"/>
        </w:rPr>
        <w:t xml:space="preserve">propose la lauréate Nathalie </w:t>
      </w:r>
      <w:proofErr w:type="spellStart"/>
      <w:r w:rsidR="00CA4883" w:rsidRPr="00F31123">
        <w:rPr>
          <w:rFonts w:ascii="Helvetica" w:hAnsi="Helvetica"/>
        </w:rPr>
        <w:t>Picqué</w:t>
      </w:r>
      <w:proofErr w:type="spellEnd"/>
      <w:r w:rsidR="00CA4883" w:rsidRPr="00F31123">
        <w:rPr>
          <w:rFonts w:ascii="Helvetica" w:hAnsi="Helvetica"/>
        </w:rPr>
        <w:t xml:space="preserve"> (</w:t>
      </w:r>
      <w:r w:rsidR="00F31123" w:rsidRPr="00F31123">
        <w:rPr>
          <w:rFonts w:ascii="Helvetica" w:hAnsi="Helvetica"/>
        </w:rPr>
        <w:t>M</w:t>
      </w:r>
      <w:r w:rsidR="00CA4883" w:rsidRPr="00F31123">
        <w:rPr>
          <w:rFonts w:ascii="Helvetica" w:hAnsi="Helvetica"/>
        </w:rPr>
        <w:t xml:space="preserve">ax Planck </w:t>
      </w:r>
      <w:proofErr w:type="spellStart"/>
      <w:r w:rsidR="00CA4883" w:rsidRPr="00F31123">
        <w:rPr>
          <w:rFonts w:ascii="Helvetica" w:hAnsi="Helvetica"/>
        </w:rPr>
        <w:t>Garching</w:t>
      </w:r>
      <w:proofErr w:type="spellEnd"/>
      <w:r w:rsidR="00F31123" w:rsidRPr="00F31123">
        <w:rPr>
          <w:rFonts w:ascii="Helvetica" w:hAnsi="Helvetica"/>
        </w:rPr>
        <w:t xml:space="preserve">, </w:t>
      </w:r>
      <w:r w:rsidR="00CA4883" w:rsidRPr="00F31123">
        <w:rPr>
          <w:rFonts w:ascii="Helvetica" w:hAnsi="Helvetica"/>
        </w:rPr>
        <w:t xml:space="preserve">Institute of Quantum </w:t>
      </w:r>
      <w:proofErr w:type="spellStart"/>
      <w:r w:rsidR="00CA4883" w:rsidRPr="00F31123">
        <w:rPr>
          <w:rFonts w:ascii="Helvetica" w:hAnsi="Helvetica"/>
        </w:rPr>
        <w:t>Optics</w:t>
      </w:r>
      <w:proofErr w:type="spellEnd"/>
      <w:r w:rsidR="00CA4883" w:rsidRPr="00F31123">
        <w:rPr>
          <w:rFonts w:ascii="Helvetica" w:hAnsi="Helvetica"/>
        </w:rPr>
        <w:t>)</w:t>
      </w:r>
      <w:r w:rsidR="00F31123" w:rsidRPr="00F31123">
        <w:rPr>
          <w:rFonts w:ascii="Helvetica" w:hAnsi="Helvetica"/>
        </w:rPr>
        <w:t>.</w:t>
      </w:r>
      <w:r w:rsidR="00CA4883" w:rsidRPr="00F31123">
        <w:rPr>
          <w:rFonts w:ascii="Helvetica" w:hAnsi="Helvetica"/>
        </w:rPr>
        <w:t xml:space="preserve"> </w:t>
      </w:r>
    </w:p>
    <w:p w14:paraId="50204DC2" w14:textId="77777777" w:rsidR="00F31123" w:rsidRPr="00F31123" w:rsidRDefault="0038061B" w:rsidP="00F31123">
      <w:pPr>
        <w:pStyle w:val="Paragraphedeliste"/>
        <w:jc w:val="both"/>
        <w:rPr>
          <w:rFonts w:ascii="Helvetica" w:hAnsi="Helvetica"/>
        </w:rPr>
      </w:pPr>
      <w:r w:rsidRPr="00F31123">
        <w:rPr>
          <w:rFonts w:ascii="Helvetica" w:hAnsi="Helvetica"/>
        </w:rPr>
        <w:t>Le CA approuve cette proposition à l’unanimité</w:t>
      </w:r>
      <w:r w:rsidR="00F31123" w:rsidRPr="00F31123">
        <w:rPr>
          <w:rFonts w:ascii="Helvetica" w:hAnsi="Helvetica"/>
        </w:rPr>
        <w:t>.</w:t>
      </w:r>
    </w:p>
    <w:p w14:paraId="0253E9AA" w14:textId="77777777" w:rsidR="00F31123" w:rsidRPr="00F31123" w:rsidRDefault="00F31123" w:rsidP="00F31123">
      <w:pPr>
        <w:pStyle w:val="Paragraphedeliste"/>
        <w:jc w:val="both"/>
        <w:rPr>
          <w:rFonts w:ascii="Helvetica" w:hAnsi="Helvetica"/>
        </w:rPr>
      </w:pPr>
    </w:p>
    <w:p w14:paraId="6837DE98" w14:textId="77777777" w:rsidR="00F31123" w:rsidRPr="00F31123" w:rsidRDefault="0038061B" w:rsidP="00F31123">
      <w:pPr>
        <w:pStyle w:val="Paragraphedeliste"/>
        <w:numPr>
          <w:ilvl w:val="0"/>
          <w:numId w:val="1"/>
        </w:numPr>
        <w:jc w:val="both"/>
        <w:rPr>
          <w:rFonts w:ascii="Helvetica" w:hAnsi="Helvetica"/>
        </w:rPr>
      </w:pPr>
      <w:r w:rsidRPr="00F31123">
        <w:rPr>
          <w:rFonts w:ascii="Helvetica" w:hAnsi="Helvetica"/>
        </w:rPr>
        <w:t>Le bureau de la Division Plasma</w:t>
      </w:r>
      <w:r w:rsidR="00F31123" w:rsidRPr="00F31123">
        <w:rPr>
          <w:rFonts w:ascii="Helvetica" w:hAnsi="Helvetica"/>
        </w:rPr>
        <w:t xml:space="preserve">, </w:t>
      </w:r>
      <w:r w:rsidRPr="00F31123">
        <w:rPr>
          <w:rFonts w:ascii="Helvetica" w:hAnsi="Helvetica"/>
        </w:rPr>
        <w:t>réuni en jury</w:t>
      </w:r>
      <w:r w:rsidR="00F31123" w:rsidRPr="00F31123">
        <w:rPr>
          <w:rFonts w:ascii="Helvetica" w:hAnsi="Helvetica"/>
        </w:rPr>
        <w:t>,</w:t>
      </w:r>
      <w:r w:rsidRPr="00F31123">
        <w:rPr>
          <w:rFonts w:ascii="Helvetica" w:hAnsi="Helvetica"/>
        </w:rPr>
        <w:t xml:space="preserve"> pour le prix </w:t>
      </w:r>
      <w:r w:rsidR="00CA4883" w:rsidRPr="00F31123">
        <w:rPr>
          <w:rFonts w:ascii="Helvetica" w:hAnsi="Helvetica"/>
        </w:rPr>
        <w:t>R</w:t>
      </w:r>
      <w:r w:rsidRPr="00F31123">
        <w:rPr>
          <w:rFonts w:ascii="Helvetica" w:hAnsi="Helvetica"/>
        </w:rPr>
        <w:t xml:space="preserve">ené </w:t>
      </w:r>
      <w:proofErr w:type="spellStart"/>
      <w:r w:rsidRPr="00F31123">
        <w:rPr>
          <w:rFonts w:ascii="Helvetica" w:hAnsi="Helvetica"/>
        </w:rPr>
        <w:t>Pellat</w:t>
      </w:r>
      <w:proofErr w:type="spellEnd"/>
      <w:r w:rsidRPr="00F31123">
        <w:rPr>
          <w:rFonts w:ascii="Helvetica" w:hAnsi="Helvetica"/>
        </w:rPr>
        <w:t xml:space="preserve"> le 19 novembre 2020 propose la candidate Al</w:t>
      </w:r>
      <w:r w:rsidR="00BD10F8" w:rsidRPr="00F31123">
        <w:rPr>
          <w:rFonts w:ascii="Helvetica" w:hAnsi="Helvetica"/>
        </w:rPr>
        <w:t>e</w:t>
      </w:r>
      <w:r w:rsidRPr="00F31123">
        <w:rPr>
          <w:rFonts w:ascii="Helvetica" w:hAnsi="Helvetica"/>
        </w:rPr>
        <w:t>xandra Brisset</w:t>
      </w:r>
      <w:r w:rsidR="00BD10F8" w:rsidRPr="00F31123">
        <w:rPr>
          <w:rFonts w:ascii="Helvetica" w:hAnsi="Helvetica"/>
        </w:rPr>
        <w:t xml:space="preserve"> (LPGP)</w:t>
      </w:r>
      <w:r w:rsidRPr="00F31123">
        <w:rPr>
          <w:rFonts w:ascii="Helvetica" w:hAnsi="Helvetica"/>
        </w:rPr>
        <w:t>.</w:t>
      </w:r>
      <w:r w:rsidR="00F31123" w:rsidRPr="00F31123">
        <w:rPr>
          <w:rFonts w:ascii="Helvetica" w:hAnsi="Helvetica"/>
        </w:rPr>
        <w:t xml:space="preserve"> </w:t>
      </w:r>
    </w:p>
    <w:p w14:paraId="42636422" w14:textId="77777777" w:rsidR="00F31123" w:rsidRPr="00F31123" w:rsidRDefault="0038061B" w:rsidP="00F31123">
      <w:pPr>
        <w:pStyle w:val="Paragraphedeliste"/>
        <w:jc w:val="both"/>
        <w:rPr>
          <w:rFonts w:ascii="Helvetica" w:hAnsi="Helvetica"/>
        </w:rPr>
      </w:pPr>
      <w:r w:rsidRPr="00F31123">
        <w:rPr>
          <w:rFonts w:ascii="Helvetica" w:hAnsi="Helvetica"/>
        </w:rPr>
        <w:t>Le CA approuve cette proposition à l’unanimité.</w:t>
      </w:r>
    </w:p>
    <w:p w14:paraId="7A0540F1" w14:textId="77777777" w:rsidR="00F31123" w:rsidRPr="00F31123" w:rsidRDefault="00F31123" w:rsidP="00F31123">
      <w:pPr>
        <w:rPr>
          <w:rFonts w:ascii="Helvetica" w:hAnsi="Helvetica"/>
        </w:rPr>
      </w:pPr>
    </w:p>
    <w:p w14:paraId="36996087" w14:textId="77777777" w:rsidR="00F31123" w:rsidRPr="00F31123" w:rsidRDefault="0038061B" w:rsidP="0038061B">
      <w:pPr>
        <w:pStyle w:val="Paragraphedeliste"/>
        <w:numPr>
          <w:ilvl w:val="0"/>
          <w:numId w:val="1"/>
        </w:numPr>
        <w:jc w:val="both"/>
        <w:rPr>
          <w:rFonts w:ascii="Helvetica" w:hAnsi="Helvetica"/>
        </w:rPr>
      </w:pPr>
      <w:r w:rsidRPr="00F31123">
        <w:rPr>
          <w:rFonts w:ascii="Helvetica" w:hAnsi="Helvetica"/>
        </w:rPr>
        <w:t xml:space="preserve">La </w:t>
      </w:r>
      <w:r w:rsidR="00CA4883" w:rsidRPr="00F31123">
        <w:rPr>
          <w:rFonts w:ascii="Helvetica" w:hAnsi="Helvetica"/>
        </w:rPr>
        <w:t>D</w:t>
      </w:r>
      <w:r w:rsidRPr="00F31123">
        <w:rPr>
          <w:rFonts w:ascii="Helvetica" w:hAnsi="Helvetica"/>
        </w:rPr>
        <w:t xml:space="preserve">ivision </w:t>
      </w:r>
      <w:r w:rsidR="00CA4883" w:rsidRPr="00F31123">
        <w:rPr>
          <w:rFonts w:ascii="Helvetica" w:hAnsi="Helvetica"/>
        </w:rPr>
        <w:t>M</w:t>
      </w:r>
      <w:r w:rsidRPr="00F31123">
        <w:rPr>
          <w:rFonts w:ascii="Helvetica" w:hAnsi="Helvetica"/>
        </w:rPr>
        <w:t xml:space="preserve">atière </w:t>
      </w:r>
      <w:r w:rsidR="00CA4883" w:rsidRPr="00F31123">
        <w:rPr>
          <w:rFonts w:ascii="Helvetica" w:hAnsi="Helvetica"/>
        </w:rPr>
        <w:t>C</w:t>
      </w:r>
      <w:r w:rsidRPr="00F31123">
        <w:rPr>
          <w:rFonts w:ascii="Helvetica" w:hAnsi="Helvetica"/>
        </w:rPr>
        <w:t>ondensée réunie en jury de prix Louis Ancel propose le lauréat Gwe</w:t>
      </w:r>
      <w:r w:rsidR="008A4D6C" w:rsidRPr="00F31123">
        <w:rPr>
          <w:rFonts w:ascii="Helvetica" w:hAnsi="Helvetica"/>
        </w:rPr>
        <w:t>n</w:t>
      </w:r>
      <w:r w:rsidRPr="00F31123">
        <w:rPr>
          <w:rFonts w:ascii="Helvetica" w:hAnsi="Helvetica"/>
        </w:rPr>
        <w:t>dal Fève</w:t>
      </w:r>
      <w:r w:rsidR="00CA4883" w:rsidRPr="00F31123">
        <w:rPr>
          <w:rFonts w:ascii="Helvetica" w:hAnsi="Helvetica"/>
        </w:rPr>
        <w:t xml:space="preserve"> (Laboratoire de Physique de </w:t>
      </w:r>
      <w:r w:rsidR="00F31123" w:rsidRPr="00F31123">
        <w:rPr>
          <w:rFonts w:ascii="Helvetica" w:hAnsi="Helvetica"/>
        </w:rPr>
        <w:t>l</w:t>
      </w:r>
      <w:r w:rsidR="00CA4883" w:rsidRPr="00F31123">
        <w:rPr>
          <w:rFonts w:ascii="Helvetica" w:hAnsi="Helvetica"/>
        </w:rPr>
        <w:t>’ENS)</w:t>
      </w:r>
      <w:r w:rsidRPr="00F31123">
        <w:rPr>
          <w:rFonts w:ascii="Helvetica" w:hAnsi="Helvetica"/>
        </w:rPr>
        <w:t>.</w:t>
      </w:r>
    </w:p>
    <w:p w14:paraId="3518E200" w14:textId="77777777" w:rsidR="0038061B" w:rsidRPr="00F31123" w:rsidRDefault="0038061B" w:rsidP="00F31123">
      <w:pPr>
        <w:pStyle w:val="Paragraphedeliste"/>
        <w:jc w:val="both"/>
        <w:rPr>
          <w:rFonts w:ascii="Helvetica" w:hAnsi="Helvetica"/>
        </w:rPr>
      </w:pPr>
      <w:r w:rsidRPr="00F31123">
        <w:rPr>
          <w:rFonts w:ascii="Helvetica" w:hAnsi="Helvetica"/>
        </w:rPr>
        <w:t>Le CA approuve cette proposition à l’unanimité.</w:t>
      </w:r>
    </w:p>
    <w:p w14:paraId="16A2F45E" w14:textId="77777777" w:rsidR="00401A21" w:rsidRPr="00F31123" w:rsidRDefault="00401A21" w:rsidP="00401A21">
      <w:pPr>
        <w:rPr>
          <w:rFonts w:ascii="Helvetica" w:hAnsi="Helvetica"/>
          <w:b/>
          <w:bCs/>
          <w:color w:val="000000"/>
        </w:rPr>
      </w:pPr>
    </w:p>
    <w:p w14:paraId="04856FE0" w14:textId="77777777" w:rsidR="00401A21" w:rsidRPr="00F31123" w:rsidRDefault="00401A21" w:rsidP="00401A21">
      <w:pPr>
        <w:rPr>
          <w:rFonts w:ascii="Helvetica" w:hAnsi="Helvetica"/>
          <w:b/>
          <w:bCs/>
          <w:color w:val="000000"/>
        </w:rPr>
      </w:pPr>
      <w:r w:rsidRPr="00F31123">
        <w:rPr>
          <w:rFonts w:ascii="Helvetica" w:hAnsi="Helvetica"/>
          <w:b/>
          <w:bCs/>
          <w:color w:val="000000"/>
        </w:rPr>
        <w:t xml:space="preserve">4) </w:t>
      </w:r>
      <w:r w:rsidR="004E2473" w:rsidRPr="00F31123">
        <w:rPr>
          <w:rFonts w:ascii="Helvetica" w:hAnsi="Helvetica"/>
          <w:b/>
          <w:bCs/>
          <w:color w:val="000000"/>
        </w:rPr>
        <w:t>Nomination du président de la n</w:t>
      </w:r>
      <w:r w:rsidRPr="00F31123">
        <w:rPr>
          <w:rFonts w:ascii="Helvetica" w:hAnsi="Helvetica"/>
          <w:b/>
          <w:bCs/>
          <w:color w:val="000000"/>
        </w:rPr>
        <w:t>ouvelle division « Physique non linéaire »</w:t>
      </w:r>
    </w:p>
    <w:p w14:paraId="0E21A0EC" w14:textId="77777777" w:rsidR="004E2473" w:rsidRPr="00F31123" w:rsidRDefault="004E2473" w:rsidP="00401A21">
      <w:pPr>
        <w:rPr>
          <w:rFonts w:ascii="Helvetica" w:hAnsi="Helvetica"/>
        </w:rPr>
      </w:pPr>
    </w:p>
    <w:p w14:paraId="3B272838" w14:textId="52D79BA5" w:rsidR="00E54D38" w:rsidRPr="00F31123" w:rsidRDefault="00C705B8" w:rsidP="00F31123">
      <w:pPr>
        <w:jc w:val="both"/>
        <w:rPr>
          <w:rFonts w:ascii="Helvetica" w:hAnsi="Helvetica"/>
          <w:bCs/>
          <w:color w:val="000000"/>
        </w:rPr>
      </w:pPr>
      <w:r>
        <w:rPr>
          <w:rFonts w:ascii="Helvetica" w:hAnsi="Helvetica"/>
          <w:bCs/>
          <w:color w:val="000000"/>
        </w:rPr>
        <w:lastRenderedPageBreak/>
        <w:t xml:space="preserve">Le CA examine le </w:t>
      </w:r>
      <w:r w:rsidR="00BC1E19" w:rsidRPr="00F31123">
        <w:rPr>
          <w:rFonts w:ascii="Helvetica" w:hAnsi="Helvetica"/>
          <w:bCs/>
          <w:color w:val="000000"/>
        </w:rPr>
        <w:t xml:space="preserve">CV </w:t>
      </w:r>
      <w:r>
        <w:rPr>
          <w:rFonts w:ascii="Helvetica" w:hAnsi="Helvetica"/>
          <w:bCs/>
          <w:color w:val="000000"/>
        </w:rPr>
        <w:t xml:space="preserve">de la personne proposée </w:t>
      </w:r>
      <w:r w:rsidR="00BC1E19" w:rsidRPr="00F31123">
        <w:rPr>
          <w:rFonts w:ascii="Helvetica" w:hAnsi="Helvetica"/>
          <w:bCs/>
          <w:color w:val="000000"/>
        </w:rPr>
        <w:t>pour la présidence de la nouvelle division</w:t>
      </w:r>
      <w:r w:rsidR="00E4557C" w:rsidRPr="00F31123">
        <w:rPr>
          <w:rFonts w:ascii="Helvetica" w:hAnsi="Helvetica"/>
          <w:bCs/>
          <w:color w:val="000000"/>
        </w:rPr>
        <w:t xml:space="preserve"> « Physique</w:t>
      </w:r>
      <w:r w:rsidR="00BC1E19" w:rsidRPr="00F31123">
        <w:rPr>
          <w:rFonts w:ascii="Helvetica" w:hAnsi="Helvetica"/>
          <w:bCs/>
          <w:color w:val="000000"/>
        </w:rPr>
        <w:t xml:space="preserve"> non linéaire »</w:t>
      </w:r>
      <w:r>
        <w:rPr>
          <w:rFonts w:ascii="Helvetica" w:hAnsi="Helvetica"/>
          <w:bCs/>
          <w:color w:val="000000"/>
        </w:rPr>
        <w:t>,</w:t>
      </w:r>
      <w:r w:rsidR="00BC1E19" w:rsidRPr="00F31123">
        <w:rPr>
          <w:rFonts w:ascii="Helvetica" w:hAnsi="Helvetica"/>
          <w:bCs/>
          <w:color w:val="000000"/>
        </w:rPr>
        <w:t xml:space="preserve"> dont la création a été validée au précédent CA du 27 octobre 2020.</w:t>
      </w:r>
      <w:r w:rsidR="00F31123">
        <w:rPr>
          <w:rFonts w:ascii="Helvetica" w:hAnsi="Helvetica"/>
          <w:bCs/>
          <w:color w:val="000000"/>
        </w:rPr>
        <w:t xml:space="preserve"> </w:t>
      </w:r>
      <w:r w:rsidR="00BC1E19" w:rsidRPr="00F31123">
        <w:rPr>
          <w:rFonts w:ascii="Helvetica" w:hAnsi="Helvetica"/>
          <w:bCs/>
          <w:color w:val="000000"/>
        </w:rPr>
        <w:t xml:space="preserve">Il s’agit de </w:t>
      </w:r>
      <w:proofErr w:type="spellStart"/>
      <w:r w:rsidR="00E54D38" w:rsidRPr="00F31123">
        <w:rPr>
          <w:rFonts w:ascii="Helvetica" w:hAnsi="Helvetica"/>
          <w:bCs/>
          <w:color w:val="000000"/>
        </w:rPr>
        <w:t>Eric</w:t>
      </w:r>
      <w:proofErr w:type="spellEnd"/>
      <w:r w:rsidR="00E54D38" w:rsidRPr="00F31123">
        <w:rPr>
          <w:rFonts w:ascii="Helvetica" w:hAnsi="Helvetica"/>
          <w:bCs/>
          <w:color w:val="000000"/>
        </w:rPr>
        <w:t xml:space="preserve"> </w:t>
      </w:r>
      <w:r w:rsidR="00BC1E19" w:rsidRPr="00F31123">
        <w:rPr>
          <w:rFonts w:ascii="Helvetica" w:hAnsi="Helvetica"/>
          <w:bCs/>
          <w:color w:val="000000"/>
        </w:rPr>
        <w:t>Falco</w:t>
      </w:r>
      <w:r w:rsidR="00E54D38" w:rsidRPr="00F31123">
        <w:rPr>
          <w:rFonts w:ascii="Helvetica" w:hAnsi="Helvetica"/>
          <w:bCs/>
          <w:color w:val="000000"/>
        </w:rPr>
        <w:t>n</w:t>
      </w:r>
      <w:r w:rsidR="00F31123">
        <w:rPr>
          <w:rFonts w:ascii="Helvetica" w:hAnsi="Helvetica"/>
          <w:bCs/>
          <w:color w:val="000000"/>
        </w:rPr>
        <w:t xml:space="preserve">, </w:t>
      </w:r>
      <w:r w:rsidR="00BC1E19" w:rsidRPr="00F31123">
        <w:rPr>
          <w:rFonts w:ascii="Helvetica" w:hAnsi="Helvetica"/>
          <w:bCs/>
          <w:color w:val="000000"/>
        </w:rPr>
        <w:t xml:space="preserve">directeur de recherches </w:t>
      </w:r>
      <w:r w:rsidR="00E54D38" w:rsidRPr="00F31123">
        <w:rPr>
          <w:rFonts w:ascii="Helvetica" w:hAnsi="Helvetica"/>
          <w:bCs/>
          <w:color w:val="000000"/>
        </w:rPr>
        <w:t xml:space="preserve">au laboratoire Matière et systèmes complexes, </w:t>
      </w:r>
      <w:r w:rsidR="00F31123">
        <w:rPr>
          <w:rFonts w:ascii="Helvetica" w:hAnsi="Helvetica"/>
          <w:bCs/>
          <w:color w:val="000000"/>
        </w:rPr>
        <w:t>U</w:t>
      </w:r>
      <w:r w:rsidR="00E54D38" w:rsidRPr="00F31123">
        <w:rPr>
          <w:rFonts w:ascii="Helvetica" w:hAnsi="Helvetica"/>
          <w:bCs/>
          <w:color w:val="000000"/>
        </w:rPr>
        <w:t>niversité de Paris</w:t>
      </w:r>
      <w:r w:rsidR="00BC1E19" w:rsidRPr="00F31123">
        <w:rPr>
          <w:rFonts w:ascii="Helvetica" w:hAnsi="Helvetica"/>
          <w:bCs/>
          <w:color w:val="000000"/>
        </w:rPr>
        <w:t xml:space="preserve">. </w:t>
      </w:r>
    </w:p>
    <w:p w14:paraId="683EC5CE" w14:textId="77777777" w:rsidR="00BC1E19" w:rsidRPr="00F31123" w:rsidRDefault="00F31123" w:rsidP="00F31123">
      <w:pPr>
        <w:jc w:val="both"/>
        <w:rPr>
          <w:rFonts w:ascii="Helvetica" w:hAnsi="Helvetica"/>
          <w:bCs/>
          <w:color w:val="000000"/>
        </w:rPr>
      </w:pPr>
      <w:r>
        <w:rPr>
          <w:rFonts w:ascii="Helvetica" w:hAnsi="Helvetica"/>
          <w:bCs/>
          <w:color w:val="000000"/>
        </w:rPr>
        <w:tab/>
      </w:r>
      <w:r w:rsidR="00C705B8">
        <w:rPr>
          <w:rFonts w:ascii="Helvetica" w:hAnsi="Helvetica"/>
          <w:bCs/>
          <w:color w:val="000000"/>
        </w:rPr>
        <w:t>Il est a</w:t>
      </w:r>
      <w:r w:rsidR="00BC1E19" w:rsidRPr="00F31123">
        <w:rPr>
          <w:rFonts w:ascii="Helvetica" w:hAnsi="Helvetica"/>
          <w:bCs/>
          <w:color w:val="000000"/>
        </w:rPr>
        <w:t>ctuellement très engagé dans l’organisation des « Rencontres non linéaires »</w:t>
      </w:r>
      <w:r>
        <w:rPr>
          <w:rFonts w:ascii="Helvetica" w:hAnsi="Helvetica"/>
          <w:bCs/>
          <w:color w:val="000000"/>
        </w:rPr>
        <w:t>,</w:t>
      </w:r>
      <w:r w:rsidR="00BC1E19" w:rsidRPr="00F31123">
        <w:rPr>
          <w:rFonts w:ascii="Helvetica" w:hAnsi="Helvetica"/>
          <w:bCs/>
          <w:color w:val="000000"/>
        </w:rPr>
        <w:t xml:space="preserve"> la manifestation centrale de cette communauté</w:t>
      </w:r>
      <w:r>
        <w:rPr>
          <w:rFonts w:ascii="Helvetica" w:hAnsi="Helvetica"/>
          <w:bCs/>
          <w:color w:val="000000"/>
        </w:rPr>
        <w:t xml:space="preserve">, </w:t>
      </w:r>
      <w:r w:rsidR="00BC1E19" w:rsidRPr="00F31123">
        <w:rPr>
          <w:rFonts w:ascii="Helvetica" w:hAnsi="Helvetica"/>
          <w:bCs/>
          <w:color w:val="000000"/>
        </w:rPr>
        <w:t xml:space="preserve">et </w:t>
      </w:r>
      <w:r w:rsidR="00C705B8">
        <w:rPr>
          <w:rFonts w:ascii="Helvetica" w:hAnsi="Helvetica"/>
          <w:bCs/>
          <w:color w:val="000000"/>
        </w:rPr>
        <w:t xml:space="preserve">a </w:t>
      </w:r>
      <w:r>
        <w:rPr>
          <w:rFonts w:ascii="Helvetica" w:hAnsi="Helvetica"/>
          <w:bCs/>
          <w:color w:val="000000"/>
        </w:rPr>
        <w:t>exprimé de l’intérêt</w:t>
      </w:r>
      <w:r w:rsidR="00BC1E19" w:rsidRPr="00F31123">
        <w:rPr>
          <w:rFonts w:ascii="Helvetica" w:hAnsi="Helvetica"/>
          <w:bCs/>
          <w:color w:val="000000"/>
        </w:rPr>
        <w:t xml:space="preserve"> pour la fonction de président</w:t>
      </w:r>
      <w:r w:rsidR="00C705B8">
        <w:rPr>
          <w:rFonts w:ascii="Helvetica" w:hAnsi="Helvetica"/>
          <w:bCs/>
          <w:color w:val="000000"/>
        </w:rPr>
        <w:t>. Sur cette base, le</w:t>
      </w:r>
      <w:r w:rsidR="00BC1E19" w:rsidRPr="00F31123">
        <w:rPr>
          <w:rFonts w:ascii="Helvetica" w:hAnsi="Helvetica"/>
          <w:bCs/>
          <w:color w:val="000000"/>
        </w:rPr>
        <w:t xml:space="preserve"> CA </w:t>
      </w:r>
      <w:r w:rsidR="00C705B8">
        <w:rPr>
          <w:rFonts w:ascii="Helvetica" w:hAnsi="Helvetica"/>
          <w:bCs/>
          <w:color w:val="000000"/>
        </w:rPr>
        <w:t xml:space="preserve">approuve sa </w:t>
      </w:r>
      <w:r w:rsidR="00BC1E19" w:rsidRPr="00F31123">
        <w:rPr>
          <w:rFonts w:ascii="Helvetica" w:hAnsi="Helvetica"/>
          <w:bCs/>
          <w:color w:val="000000"/>
        </w:rPr>
        <w:t>candidature</w:t>
      </w:r>
      <w:r w:rsidR="00C705B8">
        <w:rPr>
          <w:rFonts w:ascii="Helvetica" w:hAnsi="Helvetica"/>
          <w:bCs/>
          <w:color w:val="000000"/>
        </w:rPr>
        <w:t>.</w:t>
      </w:r>
    </w:p>
    <w:p w14:paraId="4B376B64" w14:textId="77777777" w:rsidR="00BC1E19" w:rsidRPr="00F31123" w:rsidRDefault="00BC1E19" w:rsidP="00401A21">
      <w:pPr>
        <w:rPr>
          <w:rFonts w:ascii="Helvetica" w:hAnsi="Helvetica"/>
          <w:bCs/>
          <w:color w:val="000000"/>
        </w:rPr>
      </w:pPr>
      <w:r w:rsidRPr="00F31123">
        <w:rPr>
          <w:rFonts w:ascii="Helvetica" w:hAnsi="Helvetica"/>
          <w:bCs/>
          <w:color w:val="000000"/>
        </w:rPr>
        <w:t xml:space="preserve"> </w:t>
      </w:r>
    </w:p>
    <w:p w14:paraId="281FC953" w14:textId="77777777" w:rsidR="00401A21" w:rsidRDefault="00401A21" w:rsidP="00401A21">
      <w:pPr>
        <w:rPr>
          <w:rFonts w:ascii="Helvetica" w:hAnsi="Helvetica"/>
          <w:b/>
          <w:bCs/>
          <w:color w:val="000000"/>
        </w:rPr>
      </w:pPr>
      <w:r w:rsidRPr="00F31123">
        <w:rPr>
          <w:rFonts w:ascii="Helvetica" w:hAnsi="Helvetica"/>
          <w:b/>
          <w:bCs/>
          <w:color w:val="000000"/>
        </w:rPr>
        <w:t>5) Point sur les candidatures au renouvellement du CA</w:t>
      </w:r>
    </w:p>
    <w:p w14:paraId="667B4181" w14:textId="77777777" w:rsidR="00F31123" w:rsidRPr="00F31123" w:rsidRDefault="00F31123" w:rsidP="00401A21">
      <w:pPr>
        <w:rPr>
          <w:rFonts w:ascii="Helvetica" w:hAnsi="Helvetica"/>
          <w:b/>
          <w:bCs/>
          <w:color w:val="000000"/>
        </w:rPr>
      </w:pPr>
    </w:p>
    <w:p w14:paraId="218CCF3A" w14:textId="77777777" w:rsidR="002537D2" w:rsidRDefault="00570FB7" w:rsidP="00401A21">
      <w:pPr>
        <w:rPr>
          <w:rFonts w:ascii="Helvetica" w:hAnsi="Helvetica"/>
        </w:rPr>
      </w:pPr>
      <w:r>
        <w:rPr>
          <w:rFonts w:ascii="Helvetica" w:hAnsi="Helvetica"/>
        </w:rPr>
        <w:t xml:space="preserve">• </w:t>
      </w:r>
      <w:r w:rsidR="002537D2" w:rsidRPr="00F31123">
        <w:rPr>
          <w:rFonts w:ascii="Helvetica" w:hAnsi="Helvetica"/>
        </w:rPr>
        <w:t>Renouvellement CA </w:t>
      </w:r>
    </w:p>
    <w:p w14:paraId="31F6A3FC" w14:textId="77777777" w:rsidR="00570FB7" w:rsidRPr="00F31123" w:rsidRDefault="00570FB7" w:rsidP="00401A21">
      <w:pPr>
        <w:rPr>
          <w:rFonts w:ascii="Helvetica" w:hAnsi="Helvetica"/>
        </w:rPr>
      </w:pPr>
    </w:p>
    <w:p w14:paraId="5DFDD210" w14:textId="77777777" w:rsidR="009D56E1" w:rsidRPr="00F31123" w:rsidRDefault="00F317A2" w:rsidP="00401A21">
      <w:pPr>
        <w:rPr>
          <w:rFonts w:ascii="Helvetica" w:hAnsi="Helvetica"/>
        </w:rPr>
      </w:pPr>
      <w:r w:rsidRPr="00F31123">
        <w:rPr>
          <w:rFonts w:ascii="Helvetica" w:hAnsi="Helvetica"/>
        </w:rPr>
        <w:t>9 candidatures ont été déposées pour pourvoir 5 places.</w:t>
      </w:r>
    </w:p>
    <w:p w14:paraId="6D708FA5" w14:textId="77777777" w:rsidR="00570FB7" w:rsidRDefault="00F317A2" w:rsidP="00401A21">
      <w:pPr>
        <w:rPr>
          <w:rFonts w:ascii="Helvetica" w:hAnsi="Helvetica"/>
        </w:rPr>
      </w:pPr>
      <w:r w:rsidRPr="00F31123">
        <w:rPr>
          <w:rFonts w:ascii="Helvetica" w:hAnsi="Helvetica"/>
        </w:rPr>
        <w:t>Les 9 candidats</w:t>
      </w:r>
      <w:r w:rsidR="00570FB7">
        <w:rPr>
          <w:rFonts w:ascii="Helvetica" w:hAnsi="Helvetica"/>
        </w:rPr>
        <w:t xml:space="preserve">, </w:t>
      </w:r>
      <w:r w:rsidRPr="00F31123">
        <w:rPr>
          <w:rFonts w:ascii="Helvetica" w:hAnsi="Helvetica"/>
        </w:rPr>
        <w:t xml:space="preserve">dont </w:t>
      </w:r>
      <w:r w:rsidR="00C705B8">
        <w:rPr>
          <w:rFonts w:ascii="Helvetica" w:hAnsi="Helvetica"/>
        </w:rPr>
        <w:t>2 femmes</w:t>
      </w:r>
      <w:r w:rsidR="00570FB7">
        <w:rPr>
          <w:rFonts w:ascii="Helvetica" w:hAnsi="Helvetica"/>
        </w:rPr>
        <w:t>, offrent une représentation</w:t>
      </w:r>
      <w:r w:rsidRPr="00F31123">
        <w:rPr>
          <w:rFonts w:ascii="Helvetica" w:hAnsi="Helvetica"/>
        </w:rPr>
        <w:t xml:space="preserve"> </w:t>
      </w:r>
      <w:r w:rsidR="00570FB7">
        <w:rPr>
          <w:rFonts w:ascii="Helvetica" w:hAnsi="Helvetica"/>
        </w:rPr>
        <w:t xml:space="preserve">satisfaisante tant de la diversité géographique des adhérents et adhérentes que des spécialités. </w:t>
      </w:r>
    </w:p>
    <w:p w14:paraId="124392FF" w14:textId="77777777" w:rsidR="00570FB7" w:rsidRPr="00F31123" w:rsidRDefault="00570FB7" w:rsidP="00401A21">
      <w:pPr>
        <w:rPr>
          <w:rFonts w:ascii="Helvetica" w:hAnsi="Helvetica"/>
        </w:rPr>
      </w:pPr>
    </w:p>
    <w:p w14:paraId="456B0366" w14:textId="77777777" w:rsidR="002537D2" w:rsidRDefault="002537D2" w:rsidP="00570FB7">
      <w:pPr>
        <w:jc w:val="both"/>
        <w:rPr>
          <w:rFonts w:ascii="Helvetica" w:hAnsi="Helvetica"/>
        </w:rPr>
      </w:pPr>
      <w:r w:rsidRPr="00F31123">
        <w:rPr>
          <w:rFonts w:ascii="Helvetica" w:hAnsi="Helvetica"/>
        </w:rPr>
        <w:t>Le CA remarque qu’une seule candidature</w:t>
      </w:r>
      <w:r w:rsidR="00570FB7">
        <w:rPr>
          <w:rFonts w:ascii="Helvetica" w:hAnsi="Helvetica"/>
        </w:rPr>
        <w:t xml:space="preserve">, </w:t>
      </w:r>
      <w:r w:rsidRPr="00F31123">
        <w:rPr>
          <w:rFonts w:ascii="Helvetica" w:hAnsi="Helvetica"/>
        </w:rPr>
        <w:t xml:space="preserve">Alessandro </w:t>
      </w:r>
      <w:proofErr w:type="spellStart"/>
      <w:r w:rsidRPr="00F31123">
        <w:rPr>
          <w:rFonts w:ascii="Helvetica" w:hAnsi="Helvetica"/>
        </w:rPr>
        <w:t>Spallici</w:t>
      </w:r>
      <w:proofErr w:type="spellEnd"/>
      <w:r w:rsidR="00570FB7">
        <w:rPr>
          <w:rFonts w:ascii="Helvetica" w:hAnsi="Helvetica"/>
        </w:rPr>
        <w:t xml:space="preserve">, </w:t>
      </w:r>
      <w:r w:rsidRPr="00F31123">
        <w:rPr>
          <w:rFonts w:ascii="Helvetica" w:hAnsi="Helvetica"/>
        </w:rPr>
        <w:t>ne fait pas apparaître de soutien d’une composante</w:t>
      </w:r>
      <w:r w:rsidR="00570FB7">
        <w:rPr>
          <w:rFonts w:ascii="Helvetica" w:hAnsi="Helvetica"/>
        </w:rPr>
        <w:t xml:space="preserve">, </w:t>
      </w:r>
      <w:r w:rsidR="00C705B8">
        <w:rPr>
          <w:rFonts w:ascii="Helvetica" w:hAnsi="Helvetica"/>
        </w:rPr>
        <w:t>mais</w:t>
      </w:r>
      <w:r w:rsidR="00C705B8" w:rsidRPr="00F31123">
        <w:rPr>
          <w:rFonts w:ascii="Helvetica" w:hAnsi="Helvetica"/>
        </w:rPr>
        <w:t xml:space="preserve"> </w:t>
      </w:r>
      <w:r w:rsidRPr="00F31123">
        <w:rPr>
          <w:rFonts w:ascii="Helvetica" w:hAnsi="Helvetica"/>
        </w:rPr>
        <w:t>rappelle</w:t>
      </w:r>
      <w:r w:rsidR="00570FB7">
        <w:rPr>
          <w:rFonts w:ascii="Helvetica" w:hAnsi="Helvetica"/>
        </w:rPr>
        <w:t xml:space="preserve"> </w:t>
      </w:r>
      <w:r w:rsidRPr="00F31123">
        <w:rPr>
          <w:rFonts w:ascii="Helvetica" w:hAnsi="Helvetica"/>
        </w:rPr>
        <w:t>que les candidatures spontanées sont autorisées</w:t>
      </w:r>
      <w:r w:rsidR="00C705B8">
        <w:rPr>
          <w:rFonts w:ascii="Helvetica" w:hAnsi="Helvetica"/>
        </w:rPr>
        <w:t xml:space="preserve"> et bienvenues</w:t>
      </w:r>
      <w:r w:rsidRPr="00F31123">
        <w:rPr>
          <w:rFonts w:ascii="Helvetica" w:hAnsi="Helvetica"/>
        </w:rPr>
        <w:t xml:space="preserve">. </w:t>
      </w:r>
    </w:p>
    <w:p w14:paraId="356E33D3" w14:textId="77777777" w:rsidR="00570FB7" w:rsidRPr="00F31123" w:rsidRDefault="00570FB7" w:rsidP="00570FB7">
      <w:pPr>
        <w:jc w:val="both"/>
        <w:rPr>
          <w:rFonts w:ascii="Helvetica" w:hAnsi="Helvetica"/>
        </w:rPr>
      </w:pPr>
    </w:p>
    <w:p w14:paraId="5FC70256" w14:textId="77777777" w:rsidR="002537D2" w:rsidRDefault="00570FB7" w:rsidP="00401A21">
      <w:pPr>
        <w:rPr>
          <w:rFonts w:ascii="Helvetica" w:hAnsi="Helvetica"/>
        </w:rPr>
      </w:pPr>
      <w:r>
        <w:rPr>
          <w:rFonts w:ascii="Helvetica" w:hAnsi="Helvetica"/>
        </w:rPr>
        <w:t xml:space="preserve">• </w:t>
      </w:r>
      <w:r w:rsidR="002537D2" w:rsidRPr="00F31123">
        <w:rPr>
          <w:rFonts w:ascii="Helvetica" w:hAnsi="Helvetica"/>
        </w:rPr>
        <w:t>Renouvellement bureau </w:t>
      </w:r>
    </w:p>
    <w:p w14:paraId="70B19187" w14:textId="77777777" w:rsidR="00570FB7" w:rsidRPr="00F31123" w:rsidRDefault="00570FB7" w:rsidP="00401A21">
      <w:pPr>
        <w:rPr>
          <w:rFonts w:ascii="Helvetica" w:hAnsi="Helvetica"/>
        </w:rPr>
      </w:pPr>
    </w:p>
    <w:p w14:paraId="6728E4A6" w14:textId="77777777" w:rsidR="002537D2" w:rsidRPr="00F31123" w:rsidRDefault="002537D2" w:rsidP="00570FB7">
      <w:pPr>
        <w:jc w:val="both"/>
        <w:rPr>
          <w:rFonts w:ascii="Helvetica" w:hAnsi="Helvetica"/>
        </w:rPr>
      </w:pPr>
      <w:r w:rsidRPr="00F31123">
        <w:rPr>
          <w:rFonts w:ascii="Helvetica" w:hAnsi="Helvetica"/>
        </w:rPr>
        <w:t xml:space="preserve">Alfonso San Miguel et Olivier </w:t>
      </w:r>
      <w:proofErr w:type="spellStart"/>
      <w:r w:rsidRPr="00F31123">
        <w:rPr>
          <w:rFonts w:ascii="Helvetica" w:hAnsi="Helvetica"/>
        </w:rPr>
        <w:t>Dulieu</w:t>
      </w:r>
      <w:proofErr w:type="spellEnd"/>
      <w:r w:rsidRPr="00F31123">
        <w:rPr>
          <w:rFonts w:ascii="Helvetica" w:hAnsi="Helvetica"/>
        </w:rPr>
        <w:t xml:space="preserve"> </w:t>
      </w:r>
      <w:r w:rsidR="00E2442E">
        <w:rPr>
          <w:rFonts w:ascii="Helvetica" w:hAnsi="Helvetica"/>
        </w:rPr>
        <w:t>ont choisi de mettre fin à</w:t>
      </w:r>
      <w:r w:rsidR="00E2442E" w:rsidRPr="00F31123">
        <w:rPr>
          <w:rFonts w:ascii="Helvetica" w:hAnsi="Helvetica"/>
        </w:rPr>
        <w:t xml:space="preserve"> </w:t>
      </w:r>
      <w:r w:rsidRPr="00F31123">
        <w:rPr>
          <w:rFonts w:ascii="Helvetica" w:hAnsi="Helvetica"/>
        </w:rPr>
        <w:t xml:space="preserve">leur </w:t>
      </w:r>
      <w:r w:rsidR="00570FB7">
        <w:rPr>
          <w:rFonts w:ascii="Helvetica" w:hAnsi="Helvetica"/>
        </w:rPr>
        <w:t xml:space="preserve">mandat </w:t>
      </w:r>
      <w:r w:rsidR="00E2442E">
        <w:rPr>
          <w:rFonts w:ascii="Helvetica" w:hAnsi="Helvetica"/>
        </w:rPr>
        <w:t xml:space="preserve">au sein du </w:t>
      </w:r>
      <w:r w:rsidRPr="00F31123">
        <w:rPr>
          <w:rFonts w:ascii="Helvetica" w:hAnsi="Helvetica"/>
        </w:rPr>
        <w:t>bureau. Leur</w:t>
      </w:r>
      <w:r w:rsidR="00570FB7">
        <w:rPr>
          <w:rFonts w:ascii="Helvetica" w:hAnsi="Helvetica"/>
        </w:rPr>
        <w:t>s</w:t>
      </w:r>
      <w:r w:rsidRPr="00F31123">
        <w:rPr>
          <w:rFonts w:ascii="Helvetica" w:hAnsi="Helvetica"/>
        </w:rPr>
        <w:t xml:space="preserve"> </w:t>
      </w:r>
      <w:r w:rsidR="00E2442E">
        <w:rPr>
          <w:rFonts w:ascii="Helvetica" w:hAnsi="Helvetica"/>
        </w:rPr>
        <w:t>remplaçants seront désignés</w:t>
      </w:r>
      <w:r w:rsidRPr="00F31123">
        <w:rPr>
          <w:rFonts w:ascii="Helvetica" w:hAnsi="Helvetica"/>
        </w:rPr>
        <w:t xml:space="preserve"> </w:t>
      </w:r>
      <w:r w:rsidR="00E2442E">
        <w:rPr>
          <w:rFonts w:ascii="Helvetica" w:hAnsi="Helvetica"/>
        </w:rPr>
        <w:t xml:space="preserve">lors du premier CA de l’année 2021 (hors CA extraordinaire) et choisis </w:t>
      </w:r>
      <w:r w:rsidRPr="00F31123">
        <w:rPr>
          <w:rFonts w:ascii="Helvetica" w:hAnsi="Helvetica"/>
        </w:rPr>
        <w:t xml:space="preserve">parmi les membres du </w:t>
      </w:r>
      <w:r w:rsidR="00E2442E">
        <w:rPr>
          <w:rFonts w:ascii="Helvetica" w:hAnsi="Helvetica"/>
        </w:rPr>
        <w:t xml:space="preserve">nouveau </w:t>
      </w:r>
      <w:r w:rsidRPr="00F31123">
        <w:rPr>
          <w:rFonts w:ascii="Helvetica" w:hAnsi="Helvetica"/>
        </w:rPr>
        <w:t>CA constitué statutairement lors de l’AG 2021.</w:t>
      </w:r>
    </w:p>
    <w:p w14:paraId="26D890D8" w14:textId="77777777" w:rsidR="00401A21" w:rsidRPr="00F31123" w:rsidRDefault="00401A21" w:rsidP="00401A21">
      <w:pPr>
        <w:rPr>
          <w:rFonts w:ascii="Helvetica" w:hAnsi="Helvetica"/>
          <w:b/>
          <w:bCs/>
          <w:color w:val="000000"/>
        </w:rPr>
      </w:pPr>
    </w:p>
    <w:p w14:paraId="5D396E75" w14:textId="77777777" w:rsidR="00401A21" w:rsidRDefault="00401A21" w:rsidP="00401A21">
      <w:pPr>
        <w:rPr>
          <w:rFonts w:ascii="Helvetica" w:hAnsi="Helvetica"/>
          <w:b/>
          <w:bCs/>
          <w:color w:val="000000"/>
        </w:rPr>
      </w:pPr>
      <w:r w:rsidRPr="00F31123">
        <w:rPr>
          <w:rFonts w:ascii="Helvetica" w:hAnsi="Helvetica"/>
          <w:b/>
          <w:bCs/>
          <w:color w:val="000000"/>
        </w:rPr>
        <w:t>6) Assemblée Générale 2021</w:t>
      </w:r>
    </w:p>
    <w:p w14:paraId="7F4F5CFC" w14:textId="77777777" w:rsidR="00570FB7" w:rsidRPr="00F31123" w:rsidRDefault="00570FB7" w:rsidP="00401A21">
      <w:pPr>
        <w:rPr>
          <w:rFonts w:ascii="Helvetica" w:hAnsi="Helvetica"/>
          <w:b/>
          <w:bCs/>
          <w:color w:val="000000"/>
        </w:rPr>
      </w:pPr>
    </w:p>
    <w:p w14:paraId="22AF31A0" w14:textId="3A6AADB6" w:rsidR="007B1FD7" w:rsidRPr="00F31123" w:rsidRDefault="00E2442E" w:rsidP="00570FB7">
      <w:pPr>
        <w:jc w:val="both"/>
        <w:rPr>
          <w:rFonts w:ascii="Helvetica" w:hAnsi="Helvetica"/>
        </w:rPr>
      </w:pPr>
      <w:r>
        <w:rPr>
          <w:rFonts w:ascii="Helvetica" w:hAnsi="Helvetica"/>
        </w:rPr>
        <w:t>Ces dernières années, l’AG était adossée à une manifestation grand public dans l</w:t>
      </w:r>
      <w:r w:rsidR="00347CF1">
        <w:rPr>
          <w:rFonts w:ascii="Helvetica" w:hAnsi="Helvetica"/>
        </w:rPr>
        <w:t xml:space="preserve">e </w:t>
      </w:r>
      <w:r w:rsidR="00E4557C">
        <w:rPr>
          <w:rFonts w:ascii="Helvetica" w:hAnsi="Helvetica"/>
        </w:rPr>
        <w:t xml:space="preserve">but </w:t>
      </w:r>
      <w:proofErr w:type="gramStart"/>
      <w:r w:rsidR="00E4557C">
        <w:rPr>
          <w:rFonts w:ascii="Helvetica" w:hAnsi="Helvetica"/>
        </w:rPr>
        <w:t>d’attirer</w:t>
      </w:r>
      <w:r>
        <w:rPr>
          <w:rFonts w:ascii="Helvetica" w:hAnsi="Helvetica"/>
        </w:rPr>
        <w:t xml:space="preserve">  davantage</w:t>
      </w:r>
      <w:proofErr w:type="gramEnd"/>
      <w:r>
        <w:rPr>
          <w:rFonts w:ascii="Helvetica" w:hAnsi="Helvetica"/>
        </w:rPr>
        <w:t xml:space="preserve"> de</w:t>
      </w:r>
      <w:r w:rsidR="00D45ACB" w:rsidRPr="00F31123">
        <w:rPr>
          <w:rFonts w:ascii="Helvetica" w:hAnsi="Helvetica"/>
        </w:rPr>
        <w:t xml:space="preserve"> participants </w:t>
      </w:r>
      <w:r w:rsidR="00570FB7">
        <w:rPr>
          <w:rFonts w:ascii="Helvetica" w:hAnsi="Helvetica"/>
        </w:rPr>
        <w:t>à l’AG</w:t>
      </w:r>
      <w:r>
        <w:rPr>
          <w:rFonts w:ascii="Helvetica" w:hAnsi="Helvetica"/>
        </w:rPr>
        <w:t xml:space="preserve"> proprement dite.</w:t>
      </w:r>
      <w:r w:rsidR="00570FB7">
        <w:rPr>
          <w:rFonts w:ascii="Helvetica" w:hAnsi="Helvetica"/>
        </w:rPr>
        <w:t xml:space="preserve"> </w:t>
      </w:r>
      <w:r w:rsidR="00D45ACB" w:rsidRPr="00F31123">
        <w:rPr>
          <w:rFonts w:ascii="Helvetica" w:hAnsi="Helvetica"/>
        </w:rPr>
        <w:t xml:space="preserve">Cette manière de faire est </w:t>
      </w:r>
      <w:r w:rsidR="00570FB7" w:rsidRPr="00F31123">
        <w:rPr>
          <w:rFonts w:ascii="Helvetica" w:hAnsi="Helvetica"/>
        </w:rPr>
        <w:t xml:space="preserve">provisoirement </w:t>
      </w:r>
      <w:r w:rsidR="00D45ACB" w:rsidRPr="00F31123">
        <w:rPr>
          <w:rFonts w:ascii="Helvetica" w:hAnsi="Helvetica"/>
        </w:rPr>
        <w:t xml:space="preserve">abandonnée en 2021 du fait de l’épidémie de COVID 19. </w:t>
      </w:r>
    </w:p>
    <w:p w14:paraId="360F8731" w14:textId="77777777" w:rsidR="00570FB7" w:rsidRDefault="00570FB7" w:rsidP="00401A21">
      <w:pPr>
        <w:rPr>
          <w:rFonts w:ascii="Helvetica" w:hAnsi="Helvetica"/>
        </w:rPr>
      </w:pPr>
    </w:p>
    <w:p w14:paraId="0CC221E5" w14:textId="20975824" w:rsidR="00570FB7" w:rsidRDefault="00D45ACB" w:rsidP="00570FB7">
      <w:pPr>
        <w:jc w:val="both"/>
        <w:rPr>
          <w:rFonts w:ascii="Helvetica" w:hAnsi="Helvetica"/>
        </w:rPr>
      </w:pPr>
      <w:r w:rsidRPr="00F31123">
        <w:rPr>
          <w:rFonts w:ascii="Helvetica" w:hAnsi="Helvetica"/>
        </w:rPr>
        <w:t xml:space="preserve">L’AG </w:t>
      </w:r>
      <w:r w:rsidR="00E2442E">
        <w:rPr>
          <w:rFonts w:ascii="Helvetica" w:hAnsi="Helvetica"/>
        </w:rPr>
        <w:t>sera</w:t>
      </w:r>
      <w:r w:rsidR="00E2442E" w:rsidRPr="00F31123">
        <w:rPr>
          <w:rFonts w:ascii="Helvetica" w:hAnsi="Helvetica"/>
        </w:rPr>
        <w:t xml:space="preserve"> </w:t>
      </w:r>
      <w:r w:rsidRPr="00F31123">
        <w:rPr>
          <w:rFonts w:ascii="Helvetica" w:hAnsi="Helvetica"/>
        </w:rPr>
        <w:t>organisée en visio</w:t>
      </w:r>
      <w:r w:rsidR="00570FB7">
        <w:rPr>
          <w:rFonts w:ascii="Helvetica" w:hAnsi="Helvetica"/>
        </w:rPr>
        <w:t>-</w:t>
      </w:r>
      <w:r w:rsidRPr="00F31123">
        <w:rPr>
          <w:rFonts w:ascii="Helvetica" w:hAnsi="Helvetica"/>
        </w:rPr>
        <w:t xml:space="preserve">conférence </w:t>
      </w:r>
      <w:r w:rsidR="00E2442E">
        <w:rPr>
          <w:rFonts w:ascii="Helvetica" w:hAnsi="Helvetica"/>
        </w:rPr>
        <w:t>(</w:t>
      </w:r>
      <w:r w:rsidR="00E2442E" w:rsidRPr="00347CF1">
        <w:rPr>
          <w:rFonts w:ascii="Helvetica" w:hAnsi="Helvetica"/>
          <w:i/>
          <w:iCs/>
        </w:rPr>
        <w:t xml:space="preserve">la date initialement </w:t>
      </w:r>
      <w:r w:rsidR="00E2442E">
        <w:rPr>
          <w:rFonts w:ascii="Helvetica" w:hAnsi="Helvetica"/>
          <w:i/>
          <w:iCs/>
        </w:rPr>
        <w:t>annoncée</w:t>
      </w:r>
      <w:r w:rsidR="00E2442E" w:rsidRPr="00347CF1">
        <w:rPr>
          <w:rFonts w:ascii="Helvetica" w:hAnsi="Helvetica"/>
          <w:i/>
          <w:iCs/>
        </w:rPr>
        <w:t xml:space="preserve"> du </w:t>
      </w:r>
      <w:r w:rsidRPr="00347CF1">
        <w:rPr>
          <w:rFonts w:ascii="Helvetica" w:hAnsi="Helvetica"/>
          <w:i/>
          <w:iCs/>
        </w:rPr>
        <w:t>lundi 25 janvier 2021 de 16h à 18</w:t>
      </w:r>
      <w:r w:rsidR="00E2442E" w:rsidRPr="00347CF1">
        <w:rPr>
          <w:rFonts w:ascii="Helvetica" w:hAnsi="Helvetica"/>
          <w:i/>
          <w:iCs/>
        </w:rPr>
        <w:t xml:space="preserve">h </w:t>
      </w:r>
      <w:r w:rsidR="00E2442E">
        <w:rPr>
          <w:rFonts w:ascii="Helvetica" w:hAnsi="Helvetica"/>
          <w:i/>
          <w:iCs/>
        </w:rPr>
        <w:t>a d</w:t>
      </w:r>
      <w:r w:rsidR="00093948">
        <w:rPr>
          <w:rFonts w:ascii="Helvetica" w:hAnsi="Helvetica"/>
          <w:i/>
          <w:iCs/>
        </w:rPr>
        <w:t>û</w:t>
      </w:r>
      <w:r w:rsidR="00E2442E">
        <w:rPr>
          <w:rFonts w:ascii="Helvetica" w:hAnsi="Helvetica"/>
          <w:i/>
          <w:iCs/>
        </w:rPr>
        <w:t xml:space="preserve"> être repoussée</w:t>
      </w:r>
      <w:r w:rsidR="00E2442E">
        <w:rPr>
          <w:rFonts w:ascii="Helvetica" w:hAnsi="Helvetica"/>
        </w:rPr>
        <w:t>)</w:t>
      </w:r>
      <w:r w:rsidRPr="00F31123">
        <w:rPr>
          <w:rFonts w:ascii="Helvetica" w:hAnsi="Helvetica"/>
        </w:rPr>
        <w:t>.</w:t>
      </w:r>
      <w:r w:rsidR="00570FB7">
        <w:rPr>
          <w:rFonts w:ascii="Helvetica" w:hAnsi="Helvetica"/>
        </w:rPr>
        <w:t xml:space="preserve"> L’élection du nouveau président de la SFP, </w:t>
      </w:r>
      <w:r w:rsidR="00347CF1">
        <w:rPr>
          <w:rFonts w:ascii="Helvetica" w:hAnsi="Helvetica"/>
        </w:rPr>
        <w:t xml:space="preserve">de la nouvelle </w:t>
      </w:r>
      <w:r w:rsidR="00E4557C">
        <w:rPr>
          <w:rFonts w:ascii="Helvetica" w:hAnsi="Helvetica"/>
        </w:rPr>
        <w:t>vice-présidente,</w:t>
      </w:r>
      <w:r w:rsidR="00347CF1">
        <w:rPr>
          <w:rFonts w:ascii="Helvetica" w:hAnsi="Helvetica"/>
        </w:rPr>
        <w:t xml:space="preserve"> des membres du bureau </w:t>
      </w:r>
      <w:r w:rsidR="00570FB7">
        <w:rPr>
          <w:rFonts w:ascii="Helvetica" w:hAnsi="Helvetica"/>
        </w:rPr>
        <w:t xml:space="preserve">ainsi que la modification des statuts </w:t>
      </w:r>
      <w:r w:rsidR="00347CF1">
        <w:rPr>
          <w:rFonts w:ascii="Helvetica" w:hAnsi="Helvetica"/>
        </w:rPr>
        <w:t xml:space="preserve">pour une l’entrée en </w:t>
      </w:r>
      <w:r w:rsidR="00E4557C">
        <w:rPr>
          <w:rFonts w:ascii="Helvetica" w:hAnsi="Helvetica"/>
        </w:rPr>
        <w:t>application prévue</w:t>
      </w:r>
      <w:r w:rsidR="00347CF1">
        <w:rPr>
          <w:rFonts w:ascii="Helvetica" w:hAnsi="Helvetica"/>
        </w:rPr>
        <w:t xml:space="preserve"> en 2022 </w:t>
      </w:r>
      <w:r w:rsidR="00570FB7">
        <w:rPr>
          <w:rFonts w:ascii="Helvetica" w:hAnsi="Helvetica"/>
        </w:rPr>
        <w:t xml:space="preserve">seront à l’ordre du jour de cette réunion. </w:t>
      </w:r>
    </w:p>
    <w:p w14:paraId="0E9AFF6C" w14:textId="77777777" w:rsidR="00401A21" w:rsidRPr="00570FB7" w:rsidRDefault="00D45ACB" w:rsidP="00983CDF">
      <w:pPr>
        <w:rPr>
          <w:rFonts w:ascii="Helvetica" w:hAnsi="Helvetica"/>
        </w:rPr>
      </w:pPr>
      <w:r w:rsidRPr="00F31123">
        <w:rPr>
          <w:rFonts w:ascii="Helvetica" w:hAnsi="Helvetica"/>
        </w:rPr>
        <w:t>Il sera nécessaire de mettre en place un système de vote en ligne pendant la durée de l’AG.</w:t>
      </w:r>
      <w:r w:rsidR="00570FB7">
        <w:rPr>
          <w:rFonts w:ascii="Helvetica" w:hAnsi="Helvetica"/>
        </w:rPr>
        <w:t xml:space="preserve"> </w:t>
      </w:r>
      <w:r w:rsidRPr="00F31123">
        <w:rPr>
          <w:rFonts w:ascii="Helvetica" w:hAnsi="Helvetica"/>
        </w:rPr>
        <w:t xml:space="preserve">Afin d’adapter au mieux l’outil numérique </w:t>
      </w:r>
      <w:r w:rsidR="00570FB7" w:rsidRPr="00570FB7">
        <w:rPr>
          <w:rFonts w:ascii="Helvetica" w:hAnsi="Helvetica"/>
          <w:i/>
        </w:rPr>
        <w:t>zoom</w:t>
      </w:r>
      <w:r w:rsidR="00570FB7">
        <w:rPr>
          <w:rFonts w:ascii="Helvetica" w:hAnsi="Helvetica"/>
        </w:rPr>
        <w:t>,</w:t>
      </w:r>
      <w:r w:rsidR="000853CD" w:rsidRPr="00F31123">
        <w:rPr>
          <w:rFonts w:ascii="Helvetica" w:hAnsi="Helvetica"/>
        </w:rPr>
        <w:t xml:space="preserve"> </w:t>
      </w:r>
      <w:r w:rsidRPr="00F31123">
        <w:rPr>
          <w:rFonts w:ascii="Helvetica" w:hAnsi="Helvetica"/>
        </w:rPr>
        <w:t xml:space="preserve">et d’anticiper </w:t>
      </w:r>
      <w:r w:rsidR="00570FB7">
        <w:rPr>
          <w:rFonts w:ascii="Helvetica" w:hAnsi="Helvetica"/>
        </w:rPr>
        <w:t>la présence d’un grand nombre d’</w:t>
      </w:r>
      <w:r w:rsidRPr="00F31123">
        <w:rPr>
          <w:rFonts w:ascii="Helvetica" w:hAnsi="Helvetica"/>
        </w:rPr>
        <w:t xml:space="preserve">adhérents, un système d’inscription permettant de compter les participantes et les participants sera mis en place par Mayline </w:t>
      </w:r>
      <w:proofErr w:type="spellStart"/>
      <w:r w:rsidRPr="00F31123">
        <w:rPr>
          <w:rFonts w:ascii="Helvetica" w:hAnsi="Helvetica"/>
        </w:rPr>
        <w:t>Verguin</w:t>
      </w:r>
      <w:proofErr w:type="spellEnd"/>
      <w:r w:rsidRPr="00F31123">
        <w:rPr>
          <w:rFonts w:ascii="Helvetica" w:hAnsi="Helvetica"/>
        </w:rPr>
        <w:t xml:space="preserve">. </w:t>
      </w:r>
      <w:r w:rsidR="00570FB7">
        <w:rPr>
          <w:rFonts w:ascii="Helvetica" w:hAnsi="Helvetica"/>
        </w:rPr>
        <w:t xml:space="preserve">De plus, </w:t>
      </w:r>
      <w:r w:rsidR="00570FB7">
        <w:rPr>
          <w:rFonts w:ascii="Helvetica" w:hAnsi="Helvetica"/>
          <w:bCs/>
          <w:color w:val="000000"/>
        </w:rPr>
        <w:t>u</w:t>
      </w:r>
      <w:r w:rsidR="000853CD" w:rsidRPr="00F31123">
        <w:rPr>
          <w:rFonts w:ascii="Helvetica" w:hAnsi="Helvetica"/>
          <w:bCs/>
          <w:color w:val="000000"/>
        </w:rPr>
        <w:t xml:space="preserve">n formulaire d’aide à l’utilisation de </w:t>
      </w:r>
      <w:r w:rsidR="000853CD" w:rsidRPr="00570FB7">
        <w:rPr>
          <w:rFonts w:ascii="Helvetica" w:hAnsi="Helvetica"/>
          <w:bCs/>
          <w:i/>
          <w:color w:val="000000"/>
        </w:rPr>
        <w:t>zoom</w:t>
      </w:r>
      <w:r w:rsidR="000853CD" w:rsidRPr="00F31123">
        <w:rPr>
          <w:rFonts w:ascii="Helvetica" w:hAnsi="Helvetica"/>
          <w:bCs/>
          <w:color w:val="000000"/>
        </w:rPr>
        <w:t xml:space="preserve"> sera joint à l’invitation. </w:t>
      </w:r>
    </w:p>
    <w:p w14:paraId="6B4592AC" w14:textId="77777777" w:rsidR="000853CD" w:rsidRPr="00F31123" w:rsidRDefault="000853CD" w:rsidP="00983CDF">
      <w:pPr>
        <w:rPr>
          <w:rFonts w:ascii="Helvetica" w:hAnsi="Helvetica"/>
          <w:b/>
          <w:bCs/>
          <w:color w:val="000000"/>
        </w:rPr>
      </w:pPr>
    </w:p>
    <w:p w14:paraId="6718B26A" w14:textId="77777777" w:rsidR="00401A21" w:rsidRPr="00F31123" w:rsidRDefault="00401A21" w:rsidP="00570FB7">
      <w:pPr>
        <w:jc w:val="both"/>
        <w:rPr>
          <w:rFonts w:ascii="Helvetica" w:hAnsi="Helvetica"/>
        </w:rPr>
      </w:pPr>
      <w:r w:rsidRPr="00F31123">
        <w:rPr>
          <w:rFonts w:ascii="Helvetica" w:hAnsi="Helvetica"/>
          <w:b/>
          <w:bCs/>
          <w:color w:val="000000"/>
        </w:rPr>
        <w:t xml:space="preserve">7) </w:t>
      </w:r>
      <w:r w:rsidR="00917828">
        <w:rPr>
          <w:rFonts w:ascii="Helvetica" w:hAnsi="Helvetica"/>
          <w:b/>
          <w:bCs/>
          <w:color w:val="000000"/>
        </w:rPr>
        <w:t>M</w:t>
      </w:r>
      <w:r w:rsidR="00E96788" w:rsidRPr="00F31123">
        <w:rPr>
          <w:rFonts w:ascii="Helvetica" w:hAnsi="Helvetica"/>
          <w:b/>
          <w:bCs/>
          <w:color w:val="000000"/>
        </w:rPr>
        <w:t xml:space="preserve">odification </w:t>
      </w:r>
      <w:r w:rsidRPr="00F31123">
        <w:rPr>
          <w:rFonts w:ascii="Helvetica" w:hAnsi="Helvetica"/>
          <w:b/>
          <w:bCs/>
          <w:color w:val="000000"/>
        </w:rPr>
        <w:t>des statuts de la SFP</w:t>
      </w:r>
      <w:r w:rsidR="00E96788" w:rsidRPr="00F31123">
        <w:rPr>
          <w:rFonts w:ascii="Helvetica" w:hAnsi="Helvetica"/>
          <w:b/>
          <w:bCs/>
          <w:color w:val="000000"/>
        </w:rPr>
        <w:t xml:space="preserve"> </w:t>
      </w:r>
      <w:r w:rsidR="00917828">
        <w:rPr>
          <w:rFonts w:ascii="Helvetica" w:hAnsi="Helvetica"/>
          <w:b/>
          <w:bCs/>
          <w:color w:val="000000"/>
        </w:rPr>
        <w:t xml:space="preserve">- Délégation de pouvoir donné à </w:t>
      </w:r>
      <w:proofErr w:type="spellStart"/>
      <w:r w:rsidR="00917828">
        <w:rPr>
          <w:rFonts w:ascii="Helvetica" w:hAnsi="Helvetica"/>
          <w:b/>
          <w:bCs/>
          <w:color w:val="000000"/>
        </w:rPr>
        <w:t>J.</w:t>
      </w:r>
      <w:proofErr w:type="gramStart"/>
      <w:r w:rsidR="00917828">
        <w:rPr>
          <w:rFonts w:ascii="Helvetica" w:hAnsi="Helvetica"/>
          <w:b/>
          <w:bCs/>
          <w:color w:val="000000"/>
        </w:rPr>
        <w:t>P.Duraud</w:t>
      </w:r>
      <w:proofErr w:type="spellEnd"/>
      <w:proofErr w:type="gramEnd"/>
    </w:p>
    <w:p w14:paraId="398175EF" w14:textId="77777777" w:rsidR="00401A21" w:rsidRPr="00F31123" w:rsidRDefault="00401A21" w:rsidP="00983CDF">
      <w:pPr>
        <w:rPr>
          <w:rFonts w:ascii="Helvetica" w:hAnsi="Helvetica"/>
          <w:b/>
          <w:bCs/>
          <w:color w:val="000000"/>
        </w:rPr>
      </w:pPr>
    </w:p>
    <w:p w14:paraId="36961B1B" w14:textId="77777777" w:rsidR="00033758" w:rsidRPr="00F31123" w:rsidRDefault="00570FB7" w:rsidP="00570FB7">
      <w:pPr>
        <w:jc w:val="both"/>
        <w:rPr>
          <w:rFonts w:ascii="Helvetica" w:hAnsi="Helvetica"/>
          <w:bCs/>
          <w:color w:val="000000"/>
        </w:rPr>
      </w:pPr>
      <w:r>
        <w:rPr>
          <w:rFonts w:ascii="Helvetica" w:hAnsi="Helvetica"/>
          <w:bCs/>
          <w:color w:val="000000"/>
        </w:rPr>
        <w:tab/>
      </w:r>
      <w:r w:rsidR="00FA750E" w:rsidRPr="00F31123">
        <w:rPr>
          <w:rFonts w:ascii="Helvetica" w:hAnsi="Helvetica"/>
          <w:bCs/>
          <w:color w:val="000000"/>
        </w:rPr>
        <w:t xml:space="preserve">Jean-Paul </w:t>
      </w:r>
      <w:proofErr w:type="spellStart"/>
      <w:r w:rsidR="00FA750E" w:rsidRPr="00F31123">
        <w:rPr>
          <w:rFonts w:ascii="Helvetica" w:hAnsi="Helvetica"/>
          <w:bCs/>
          <w:color w:val="000000"/>
        </w:rPr>
        <w:t>Duraud</w:t>
      </w:r>
      <w:proofErr w:type="spellEnd"/>
      <w:r w:rsidR="00FA750E" w:rsidRPr="00F31123">
        <w:rPr>
          <w:rFonts w:ascii="Helvetica" w:hAnsi="Helvetica"/>
          <w:bCs/>
          <w:color w:val="000000"/>
        </w:rPr>
        <w:t xml:space="preserve"> présente</w:t>
      </w:r>
      <w:r>
        <w:rPr>
          <w:rFonts w:ascii="Helvetica" w:hAnsi="Helvetica"/>
          <w:bCs/>
          <w:color w:val="000000"/>
        </w:rPr>
        <w:t xml:space="preserve"> au CA</w:t>
      </w:r>
      <w:r w:rsidR="00FA750E" w:rsidRPr="00F31123">
        <w:rPr>
          <w:rFonts w:ascii="Helvetica" w:hAnsi="Helvetica"/>
          <w:bCs/>
          <w:color w:val="000000"/>
        </w:rPr>
        <w:t xml:space="preserve"> le résultat du travail sur l’élaboration des nouveaux statuts. Ces modifications doivent être conformes aux contingences </w:t>
      </w:r>
      <w:r w:rsidR="00033758" w:rsidRPr="00F31123">
        <w:rPr>
          <w:rFonts w:ascii="Helvetica" w:hAnsi="Helvetica"/>
          <w:bCs/>
          <w:color w:val="000000"/>
        </w:rPr>
        <w:t xml:space="preserve">imposées par le </w:t>
      </w:r>
      <w:r w:rsidR="00FA750E" w:rsidRPr="00F31123">
        <w:rPr>
          <w:rFonts w:ascii="Helvetica" w:hAnsi="Helvetica"/>
          <w:bCs/>
          <w:color w:val="000000"/>
        </w:rPr>
        <w:t>ministère de l’</w:t>
      </w:r>
      <w:r w:rsidR="00033758" w:rsidRPr="00F31123">
        <w:rPr>
          <w:rFonts w:ascii="Helvetica" w:hAnsi="Helvetica"/>
          <w:bCs/>
          <w:color w:val="000000"/>
        </w:rPr>
        <w:t>I</w:t>
      </w:r>
      <w:r w:rsidR="00FA750E" w:rsidRPr="00F31123">
        <w:rPr>
          <w:rFonts w:ascii="Helvetica" w:hAnsi="Helvetica"/>
          <w:bCs/>
          <w:color w:val="000000"/>
        </w:rPr>
        <w:t>ntérieur</w:t>
      </w:r>
      <w:r w:rsidR="00033758" w:rsidRPr="00F31123">
        <w:rPr>
          <w:rFonts w:ascii="Helvetica" w:hAnsi="Helvetica"/>
          <w:bCs/>
          <w:color w:val="000000"/>
        </w:rPr>
        <w:t xml:space="preserve"> pour les associations reconnues d’utilité publique.</w:t>
      </w:r>
      <w:r>
        <w:rPr>
          <w:rFonts w:ascii="Helvetica" w:hAnsi="Helvetica"/>
          <w:bCs/>
          <w:color w:val="000000"/>
        </w:rPr>
        <w:t xml:space="preserve"> Pour cette rédaction, le groupe de travail de la SFP s’est appuyé sur l’aide </w:t>
      </w:r>
      <w:r>
        <w:rPr>
          <w:rFonts w:ascii="Helvetica" w:hAnsi="Helvetica"/>
          <w:bCs/>
          <w:color w:val="000000"/>
        </w:rPr>
        <w:lastRenderedPageBreak/>
        <w:t xml:space="preserve">d’un cabinet d’avocats. </w:t>
      </w:r>
      <w:r w:rsidR="00033758" w:rsidRPr="00F31123">
        <w:rPr>
          <w:rFonts w:ascii="Helvetica" w:hAnsi="Helvetica"/>
          <w:bCs/>
          <w:color w:val="000000"/>
        </w:rPr>
        <w:t xml:space="preserve">Jean Paul </w:t>
      </w:r>
      <w:proofErr w:type="spellStart"/>
      <w:r w:rsidR="00033758" w:rsidRPr="00F31123">
        <w:rPr>
          <w:rFonts w:ascii="Helvetica" w:hAnsi="Helvetica"/>
          <w:bCs/>
          <w:color w:val="000000"/>
        </w:rPr>
        <w:t>Duraud</w:t>
      </w:r>
      <w:proofErr w:type="spellEnd"/>
      <w:r w:rsidR="00033758" w:rsidRPr="00F31123">
        <w:rPr>
          <w:rFonts w:ascii="Helvetica" w:hAnsi="Helvetica"/>
          <w:bCs/>
          <w:color w:val="000000"/>
        </w:rPr>
        <w:t xml:space="preserve"> présente une synthèse de ces t</w:t>
      </w:r>
      <w:r w:rsidR="008A68EC" w:rsidRPr="00F31123">
        <w:rPr>
          <w:rFonts w:ascii="Helvetica" w:hAnsi="Helvetica"/>
          <w:bCs/>
          <w:color w:val="000000"/>
        </w:rPr>
        <w:t>r</w:t>
      </w:r>
      <w:r w:rsidR="00033758" w:rsidRPr="00F31123">
        <w:rPr>
          <w:rFonts w:ascii="Helvetica" w:hAnsi="Helvetica"/>
          <w:bCs/>
          <w:color w:val="000000"/>
        </w:rPr>
        <w:t>av</w:t>
      </w:r>
      <w:r w:rsidR="008A68EC" w:rsidRPr="00F31123">
        <w:rPr>
          <w:rFonts w:ascii="Helvetica" w:hAnsi="Helvetica"/>
          <w:bCs/>
          <w:color w:val="000000"/>
        </w:rPr>
        <w:t>a</w:t>
      </w:r>
      <w:r w:rsidR="00033758" w:rsidRPr="00F31123">
        <w:rPr>
          <w:rFonts w:ascii="Helvetica" w:hAnsi="Helvetica"/>
          <w:bCs/>
          <w:color w:val="000000"/>
        </w:rPr>
        <w:t>ux</w:t>
      </w:r>
      <w:r w:rsidR="00764630">
        <w:rPr>
          <w:rFonts w:ascii="Helvetica" w:hAnsi="Helvetica"/>
          <w:bCs/>
          <w:color w:val="000000"/>
        </w:rPr>
        <w:t xml:space="preserve">, </w:t>
      </w:r>
      <w:r w:rsidR="00033758" w:rsidRPr="00F31123">
        <w:rPr>
          <w:rFonts w:ascii="Helvetica" w:hAnsi="Helvetica"/>
          <w:bCs/>
          <w:color w:val="000000"/>
        </w:rPr>
        <w:t>en mettant l’accent sur les modifications majeures des statuts</w:t>
      </w:r>
      <w:r w:rsidR="00764630">
        <w:rPr>
          <w:rFonts w:ascii="Helvetica" w:hAnsi="Helvetica"/>
          <w:bCs/>
          <w:color w:val="000000"/>
        </w:rPr>
        <w:t xml:space="preserve">, </w:t>
      </w:r>
      <w:r w:rsidR="00033758" w:rsidRPr="00F31123">
        <w:rPr>
          <w:rFonts w:ascii="Helvetica" w:hAnsi="Helvetica"/>
          <w:bCs/>
          <w:color w:val="000000"/>
        </w:rPr>
        <w:t xml:space="preserve">en particulier la durée du mandat des administrateurs qui passe de 3 à 4 ans </w:t>
      </w:r>
      <w:r w:rsidR="00764630">
        <w:rPr>
          <w:rFonts w:ascii="Helvetica" w:hAnsi="Helvetica"/>
          <w:bCs/>
          <w:color w:val="000000"/>
        </w:rPr>
        <w:t>(</w:t>
      </w:r>
      <w:r w:rsidR="00033758" w:rsidRPr="00F31123">
        <w:rPr>
          <w:rFonts w:ascii="Helvetica" w:hAnsi="Helvetica"/>
          <w:bCs/>
          <w:color w:val="000000"/>
        </w:rPr>
        <w:t>en harmonie avec les mandats présidentiels</w:t>
      </w:r>
      <w:r w:rsidR="00764630">
        <w:rPr>
          <w:rFonts w:ascii="Helvetica" w:hAnsi="Helvetica"/>
          <w:bCs/>
          <w:color w:val="000000"/>
        </w:rPr>
        <w:t>)</w:t>
      </w:r>
      <w:r w:rsidR="00033758" w:rsidRPr="00F31123">
        <w:rPr>
          <w:rFonts w:ascii="Helvetica" w:hAnsi="Helvetica"/>
          <w:bCs/>
          <w:color w:val="000000"/>
        </w:rPr>
        <w:t>.</w:t>
      </w:r>
      <w:r w:rsidR="008A68EC" w:rsidRPr="00F31123">
        <w:rPr>
          <w:rFonts w:ascii="Helvetica" w:hAnsi="Helvetica"/>
          <w:bCs/>
          <w:color w:val="000000"/>
        </w:rPr>
        <w:t xml:space="preserve"> </w:t>
      </w:r>
      <w:r w:rsidR="00764630">
        <w:rPr>
          <w:rFonts w:ascii="Helvetica" w:hAnsi="Helvetica"/>
          <w:bCs/>
          <w:color w:val="000000"/>
        </w:rPr>
        <w:br/>
      </w:r>
      <w:r w:rsidR="00764630">
        <w:rPr>
          <w:rFonts w:ascii="Helvetica" w:hAnsi="Helvetica"/>
          <w:bCs/>
          <w:color w:val="000000"/>
        </w:rPr>
        <w:tab/>
      </w:r>
      <w:r w:rsidR="008A68EC" w:rsidRPr="00F31123">
        <w:rPr>
          <w:rFonts w:ascii="Helvetica" w:hAnsi="Helvetica"/>
          <w:bCs/>
          <w:color w:val="000000"/>
        </w:rPr>
        <w:t xml:space="preserve">Les mandats d’administrateurs seront dorénavant renouvelables une fois. </w:t>
      </w:r>
    </w:p>
    <w:p w14:paraId="379AA703" w14:textId="77777777" w:rsidR="008A68EC" w:rsidRPr="00F31123" w:rsidRDefault="008A68EC" w:rsidP="00983CDF">
      <w:pPr>
        <w:rPr>
          <w:rFonts w:ascii="Helvetica" w:hAnsi="Helvetica"/>
          <w:bCs/>
          <w:color w:val="000000"/>
        </w:rPr>
      </w:pPr>
    </w:p>
    <w:p w14:paraId="4305ED84" w14:textId="77777777" w:rsidR="00033758" w:rsidRPr="00F31123" w:rsidRDefault="00033758" w:rsidP="00983CDF">
      <w:pPr>
        <w:rPr>
          <w:rFonts w:ascii="Helvetica" w:hAnsi="Helvetica"/>
          <w:b/>
          <w:bCs/>
          <w:color w:val="000000"/>
        </w:rPr>
      </w:pPr>
    </w:p>
    <w:p w14:paraId="5575A91C" w14:textId="77777777" w:rsidR="00764630" w:rsidRDefault="00F31E43" w:rsidP="00F31E43">
      <w:pPr>
        <w:rPr>
          <w:rFonts w:ascii="Helvetica" w:hAnsi="Helvetica"/>
          <w:color w:val="000000"/>
        </w:rPr>
      </w:pPr>
      <w:r w:rsidRPr="00F31123">
        <w:rPr>
          <w:rFonts w:ascii="Helvetica" w:hAnsi="Helvetica"/>
          <w:color w:val="000000"/>
        </w:rPr>
        <w:t xml:space="preserve">En conséquence de l’adoption des précédentes résolutions, le conseil d’administration </w:t>
      </w:r>
      <w:r w:rsidR="00E96788" w:rsidRPr="00F31123">
        <w:rPr>
          <w:rFonts w:ascii="Helvetica" w:hAnsi="Helvetica"/>
          <w:color w:val="000000"/>
        </w:rPr>
        <w:t xml:space="preserve">de la SFP </w:t>
      </w:r>
      <w:r w:rsidRPr="00F31123">
        <w:rPr>
          <w:rFonts w:ascii="Helvetica" w:hAnsi="Helvetica"/>
          <w:color w:val="000000"/>
        </w:rPr>
        <w:t>donne tout pouvoir à Monsieur</w:t>
      </w:r>
      <w:r w:rsidR="00E96788" w:rsidRPr="00F31123">
        <w:rPr>
          <w:rFonts w:ascii="Helvetica" w:hAnsi="Helvetica"/>
          <w:color w:val="000000"/>
        </w:rPr>
        <w:t xml:space="preserve"> Jean-Paul </w:t>
      </w:r>
      <w:proofErr w:type="spellStart"/>
      <w:r w:rsidR="00E96788" w:rsidRPr="00F31123">
        <w:rPr>
          <w:rFonts w:ascii="Helvetica" w:hAnsi="Helvetica"/>
          <w:color w:val="000000"/>
        </w:rPr>
        <w:t>Duraud</w:t>
      </w:r>
      <w:proofErr w:type="spellEnd"/>
      <w:r w:rsidR="00E96788" w:rsidRPr="00F31123">
        <w:rPr>
          <w:rFonts w:ascii="Helvetica" w:hAnsi="Helvetica"/>
          <w:color w:val="000000"/>
        </w:rPr>
        <w:t xml:space="preserve"> </w:t>
      </w:r>
      <w:r w:rsidRPr="00F31123">
        <w:rPr>
          <w:rFonts w:ascii="Helvetica" w:hAnsi="Helvetica"/>
          <w:color w:val="000000"/>
        </w:rPr>
        <w:t>aux fins de :</w:t>
      </w:r>
    </w:p>
    <w:p w14:paraId="1DE56DF1" w14:textId="77777777" w:rsidR="00F31E43" w:rsidRPr="00F31123" w:rsidRDefault="00F31E43" w:rsidP="00F31E43">
      <w:pPr>
        <w:rPr>
          <w:rFonts w:ascii="Helvetica" w:hAnsi="Helvetica"/>
        </w:rPr>
      </w:pPr>
      <w:r w:rsidRPr="00F31123">
        <w:rPr>
          <w:rFonts w:ascii="Helvetica" w:hAnsi="Helvetica"/>
          <w:color w:val="000000"/>
        </w:rPr>
        <w:t>- Présenter au ministère de l’intérieur le dossier de demande de modification des statuts de l’association Société Française de Physique,</w:t>
      </w:r>
      <w:r w:rsidRPr="00F31123">
        <w:rPr>
          <w:rFonts w:ascii="Helvetica" w:hAnsi="Helvetica"/>
          <w:color w:val="000000"/>
        </w:rPr>
        <w:br/>
        <w:t>- Modifier et adapter, à la demande du ministère de l’intérieur et du Conseil d’Etat, le cas échéant, le projet de statuts de l’association Société Française de Physique,</w:t>
      </w:r>
      <w:r w:rsidRPr="00F31123">
        <w:rPr>
          <w:rFonts w:ascii="Helvetica" w:hAnsi="Helvetica"/>
          <w:color w:val="000000"/>
        </w:rPr>
        <w:br/>
        <w:t>- Procéder à toute déclaration utile en préfecture,</w:t>
      </w:r>
      <w:r w:rsidRPr="00F31123">
        <w:rPr>
          <w:rFonts w:ascii="Helvetica" w:hAnsi="Helvetica"/>
          <w:color w:val="000000"/>
        </w:rPr>
        <w:br/>
        <w:t>- Et, d’une manière générale, effectuer toutes démarches et signer tous actes nécessaires à la modification des statuts de l’association Société Française de Physique.</w:t>
      </w:r>
      <w:r w:rsidRPr="00F31123">
        <w:rPr>
          <w:rFonts w:ascii="Helvetica" w:hAnsi="Helvetica"/>
          <w:color w:val="000000"/>
        </w:rPr>
        <w:br/>
        <w:t>Cette résolution, mise aux voix, est adoptée à l’unanimité.</w:t>
      </w:r>
    </w:p>
    <w:p w14:paraId="05B77711" w14:textId="77777777" w:rsidR="00401A21" w:rsidRPr="00F31123" w:rsidRDefault="00401A21" w:rsidP="00983CDF">
      <w:pPr>
        <w:rPr>
          <w:rFonts w:ascii="Helvetica" w:hAnsi="Helvetica"/>
          <w:b/>
          <w:bCs/>
          <w:color w:val="000000"/>
        </w:rPr>
      </w:pPr>
    </w:p>
    <w:p w14:paraId="6A5F89B6" w14:textId="77777777" w:rsidR="00983CDF" w:rsidRPr="00F31123" w:rsidRDefault="00983CDF" w:rsidP="00983CDF">
      <w:pPr>
        <w:rPr>
          <w:rFonts w:ascii="Helvetica" w:hAnsi="Helvetica"/>
        </w:rPr>
      </w:pPr>
      <w:r w:rsidRPr="00F31123">
        <w:rPr>
          <w:rFonts w:ascii="Helvetica" w:hAnsi="Helvetica"/>
          <w:b/>
          <w:bCs/>
          <w:color w:val="000000"/>
        </w:rPr>
        <w:t>8) Actualités du Collège des sociétés savantes académiques</w:t>
      </w:r>
    </w:p>
    <w:p w14:paraId="6E32F058" w14:textId="77777777" w:rsidR="00983CDF" w:rsidRPr="00F31123" w:rsidRDefault="00983CDF" w:rsidP="00983CDF">
      <w:pPr>
        <w:rPr>
          <w:rFonts w:ascii="Helvetica" w:hAnsi="Helvetica"/>
          <w:color w:val="000000"/>
        </w:rPr>
      </w:pPr>
    </w:p>
    <w:p w14:paraId="333B4905" w14:textId="77777777" w:rsidR="00983CDF" w:rsidRPr="00F31123" w:rsidRDefault="00983CDF" w:rsidP="00764630">
      <w:pPr>
        <w:jc w:val="both"/>
        <w:rPr>
          <w:rFonts w:ascii="Helvetica" w:hAnsi="Helvetica"/>
        </w:rPr>
      </w:pPr>
      <w:r w:rsidRPr="00F31123">
        <w:rPr>
          <w:rFonts w:ascii="Helvetica" w:hAnsi="Helvetica"/>
          <w:color w:val="000000"/>
        </w:rPr>
        <w:t xml:space="preserve">Depuis </w:t>
      </w:r>
      <w:r w:rsidR="00294DFB">
        <w:rPr>
          <w:rFonts w:ascii="Helvetica" w:hAnsi="Helvetica"/>
          <w:color w:val="000000"/>
        </w:rPr>
        <w:t xml:space="preserve">le </w:t>
      </w:r>
      <w:r w:rsidRPr="00F31123">
        <w:rPr>
          <w:rFonts w:ascii="Helvetica" w:hAnsi="Helvetica"/>
          <w:color w:val="000000"/>
        </w:rPr>
        <w:t>dernier conseil d’administration ayant validé l’intérêt potentiel de la SFP</w:t>
      </w:r>
      <w:r w:rsidR="00294DFB">
        <w:rPr>
          <w:rFonts w:ascii="Helvetica" w:hAnsi="Helvetica"/>
          <w:color w:val="000000"/>
        </w:rPr>
        <w:t xml:space="preserve"> à rejoindre le futur collège des sociétés savantes académiques</w:t>
      </w:r>
      <w:r w:rsidRPr="00F31123">
        <w:rPr>
          <w:rFonts w:ascii="Helvetica" w:hAnsi="Helvetica"/>
          <w:color w:val="000000"/>
        </w:rPr>
        <w:t xml:space="preserve">, une ébauche de statuts </w:t>
      </w:r>
      <w:r w:rsidR="00294DFB">
        <w:rPr>
          <w:rFonts w:ascii="Helvetica" w:hAnsi="Helvetica"/>
          <w:color w:val="000000"/>
        </w:rPr>
        <w:t>de ce collège</w:t>
      </w:r>
      <w:r w:rsidRPr="00F31123">
        <w:rPr>
          <w:rFonts w:ascii="Helvetica" w:hAnsi="Helvetica"/>
          <w:color w:val="000000"/>
        </w:rPr>
        <w:t xml:space="preserve"> a été rédigé par un groupe de travail rassemblant plusieurs membres des sociétés savantes intéressées (dont Guy Wormser).</w:t>
      </w:r>
      <w:r w:rsidR="00764630">
        <w:rPr>
          <w:rFonts w:ascii="Helvetica" w:hAnsi="Helvetica"/>
          <w:color w:val="000000"/>
        </w:rPr>
        <w:t xml:space="preserve"> </w:t>
      </w:r>
      <w:r w:rsidRPr="00F31123">
        <w:rPr>
          <w:rFonts w:ascii="Helvetica" w:hAnsi="Helvetica"/>
          <w:color w:val="000000"/>
        </w:rPr>
        <w:t>Cette ébauche est présentée par Guy Wormser au CA et sera officiellement envoyée le 15 décembre à l’ensemble des sociétés savantes ayant exprimé leur intérêt potentiel à rejoindre ce collège.  Ces statuts devront in fine être acceptés à l’unanimité par les membres fondateurs du collège lors d’une assemblée constituante prévue fin janvier/début février (date prochainement fixée).</w:t>
      </w:r>
    </w:p>
    <w:p w14:paraId="046D11C6" w14:textId="77777777" w:rsidR="00983CDF" w:rsidRPr="00F31123" w:rsidRDefault="00983CDF" w:rsidP="00983CDF">
      <w:pPr>
        <w:rPr>
          <w:rFonts w:ascii="Helvetica" w:hAnsi="Helvetica"/>
          <w:color w:val="000000"/>
        </w:rPr>
      </w:pPr>
      <w:r w:rsidRPr="00F31123">
        <w:rPr>
          <w:rFonts w:ascii="Helvetica" w:hAnsi="Helvetica"/>
          <w:color w:val="000000"/>
        </w:rPr>
        <w:t>Alain Fontaine suggère de supprimer le mot « académique » pour désigner les « sociétés savantes ».</w:t>
      </w:r>
    </w:p>
    <w:p w14:paraId="674F7AF2" w14:textId="77777777" w:rsidR="00764630" w:rsidRDefault="00764630" w:rsidP="00983CDF">
      <w:pPr>
        <w:rPr>
          <w:rFonts w:ascii="Helvetica" w:hAnsi="Helvetica"/>
          <w:color w:val="000000"/>
        </w:rPr>
      </w:pPr>
    </w:p>
    <w:p w14:paraId="6F2C8195" w14:textId="77777777" w:rsidR="00983CDF" w:rsidRPr="00F31123" w:rsidRDefault="00983CDF" w:rsidP="00764630">
      <w:pPr>
        <w:jc w:val="both"/>
        <w:rPr>
          <w:rFonts w:ascii="Helvetica" w:hAnsi="Helvetica"/>
          <w:color w:val="000000"/>
        </w:rPr>
      </w:pPr>
      <w:r w:rsidRPr="00F31123">
        <w:rPr>
          <w:rFonts w:ascii="Helvetica" w:hAnsi="Helvetica"/>
          <w:color w:val="000000"/>
        </w:rPr>
        <w:t xml:space="preserve">Guy </w:t>
      </w:r>
      <w:r w:rsidR="00764630" w:rsidRPr="00F31123">
        <w:rPr>
          <w:rFonts w:ascii="Helvetica" w:hAnsi="Helvetica"/>
          <w:color w:val="000000"/>
        </w:rPr>
        <w:t>Wormser</w:t>
      </w:r>
      <w:r w:rsidRPr="00F31123">
        <w:rPr>
          <w:rFonts w:ascii="Helvetica" w:hAnsi="Helvetica"/>
          <w:color w:val="000000"/>
        </w:rPr>
        <w:t xml:space="preserve"> rappelle les bénéfices qu’aurait la SFP à rejoindre le collège de sociétés savantes mais porte à l’attention du CA qu’il sera difficile de s’exprimer régulièrement contre une position prise par ce collège. Si la SFP décide de le rejoindre il sera bien entendu possible de le quitter à tout moment.</w:t>
      </w:r>
    </w:p>
    <w:p w14:paraId="19743202" w14:textId="77777777" w:rsidR="00983CDF" w:rsidRPr="00F31123" w:rsidRDefault="00983CDF" w:rsidP="00764630">
      <w:pPr>
        <w:jc w:val="both"/>
        <w:rPr>
          <w:rFonts w:ascii="Helvetica" w:hAnsi="Helvetica"/>
          <w:color w:val="000000"/>
        </w:rPr>
      </w:pPr>
      <w:r w:rsidRPr="00F31123">
        <w:rPr>
          <w:rFonts w:ascii="Helvetica" w:hAnsi="Helvetica"/>
          <w:color w:val="000000"/>
        </w:rPr>
        <w:t xml:space="preserve">Guy propose de constituer un groupe de travail pour lire le projet de statuts et faire des recommandations qui seront débattues lors d’un CA exceptionnel qui sera programmé mi-janvier. Ce groupe de travail sera constitué de Guy Wormser, Dave </w:t>
      </w:r>
      <w:proofErr w:type="spellStart"/>
      <w:r w:rsidRPr="00F31123">
        <w:rPr>
          <w:rFonts w:ascii="Helvetica" w:hAnsi="Helvetica"/>
          <w:color w:val="000000"/>
        </w:rPr>
        <w:t>Lollman</w:t>
      </w:r>
      <w:proofErr w:type="spellEnd"/>
      <w:r w:rsidRPr="00F31123">
        <w:rPr>
          <w:rFonts w:ascii="Helvetica" w:hAnsi="Helvetica"/>
          <w:color w:val="000000"/>
        </w:rPr>
        <w:t xml:space="preserve">, Jean-Paul </w:t>
      </w:r>
      <w:proofErr w:type="spellStart"/>
      <w:r w:rsidRPr="00F31123">
        <w:rPr>
          <w:rFonts w:ascii="Helvetica" w:hAnsi="Helvetica"/>
          <w:color w:val="000000"/>
        </w:rPr>
        <w:t>Dura</w:t>
      </w:r>
      <w:r w:rsidR="00237E97">
        <w:rPr>
          <w:rFonts w:ascii="Helvetica" w:hAnsi="Helvetica"/>
          <w:color w:val="000000"/>
        </w:rPr>
        <w:t>u</w:t>
      </w:r>
      <w:r w:rsidRPr="00F31123">
        <w:rPr>
          <w:rFonts w:ascii="Helvetica" w:hAnsi="Helvetica"/>
          <w:color w:val="000000"/>
        </w:rPr>
        <w:t>d</w:t>
      </w:r>
      <w:proofErr w:type="spellEnd"/>
      <w:r w:rsidRPr="00F31123">
        <w:rPr>
          <w:rFonts w:ascii="Helvetica" w:hAnsi="Helvetica"/>
          <w:color w:val="000000"/>
        </w:rPr>
        <w:t xml:space="preserve">, Jérôme Pacaud, Dominique </w:t>
      </w:r>
      <w:proofErr w:type="spellStart"/>
      <w:r w:rsidRPr="00F31123">
        <w:rPr>
          <w:rFonts w:ascii="Helvetica" w:hAnsi="Helvetica"/>
          <w:color w:val="000000"/>
        </w:rPr>
        <w:t>Chandesris</w:t>
      </w:r>
      <w:proofErr w:type="spellEnd"/>
      <w:r w:rsidRPr="00F31123">
        <w:rPr>
          <w:rFonts w:ascii="Helvetica" w:hAnsi="Helvetica"/>
          <w:color w:val="000000"/>
        </w:rPr>
        <w:t xml:space="preserve"> et Anne-Sophie Chauchat. </w:t>
      </w:r>
    </w:p>
    <w:p w14:paraId="19AF3A64" w14:textId="77777777" w:rsidR="00764630" w:rsidRDefault="00764630" w:rsidP="00983CDF">
      <w:pPr>
        <w:rPr>
          <w:rFonts w:ascii="Helvetica" w:hAnsi="Helvetica"/>
          <w:color w:val="000000"/>
        </w:rPr>
      </w:pPr>
    </w:p>
    <w:p w14:paraId="725FC2A0" w14:textId="77777777" w:rsidR="00983CDF" w:rsidRPr="00F31123" w:rsidRDefault="00983CDF" w:rsidP="00983CDF">
      <w:pPr>
        <w:rPr>
          <w:rFonts w:ascii="Helvetica" w:hAnsi="Helvetica"/>
          <w:color w:val="000000"/>
        </w:rPr>
      </w:pPr>
      <w:r w:rsidRPr="00F31123">
        <w:rPr>
          <w:rFonts w:ascii="Helvetica" w:hAnsi="Helvetica"/>
          <w:color w:val="000000"/>
        </w:rPr>
        <w:t>Il se réunira en visioconférence la première semaine de janvier.</w:t>
      </w:r>
    </w:p>
    <w:p w14:paraId="5EBA6C15" w14:textId="77777777" w:rsidR="00983CDF" w:rsidRPr="00F31123" w:rsidRDefault="00983CDF" w:rsidP="00983CDF">
      <w:pPr>
        <w:rPr>
          <w:rFonts w:ascii="Helvetica" w:hAnsi="Helvetica"/>
          <w:color w:val="000000"/>
        </w:rPr>
      </w:pPr>
    </w:p>
    <w:p w14:paraId="30D15A7D" w14:textId="77777777" w:rsidR="00983CDF" w:rsidRPr="00F31123" w:rsidRDefault="00983CDF" w:rsidP="00983CDF">
      <w:pPr>
        <w:rPr>
          <w:rFonts w:ascii="Helvetica" w:hAnsi="Helvetica"/>
          <w:color w:val="000000"/>
        </w:rPr>
      </w:pPr>
      <w:r w:rsidRPr="00F31123">
        <w:rPr>
          <w:rFonts w:ascii="Helvetica" w:hAnsi="Helvetica"/>
          <w:b/>
          <w:bCs/>
          <w:color w:val="000000"/>
        </w:rPr>
        <w:t>9) Questions diverses</w:t>
      </w:r>
    </w:p>
    <w:p w14:paraId="6A8946B9" w14:textId="77777777" w:rsidR="00764630" w:rsidRDefault="00764630" w:rsidP="00983CDF">
      <w:pPr>
        <w:rPr>
          <w:rFonts w:ascii="Helvetica" w:hAnsi="Helvetica"/>
          <w:color w:val="000000"/>
        </w:rPr>
      </w:pPr>
    </w:p>
    <w:p w14:paraId="2F6B14D4" w14:textId="77777777" w:rsidR="00983CDF" w:rsidRPr="00F31123" w:rsidRDefault="00983CDF" w:rsidP="00983CDF">
      <w:pPr>
        <w:rPr>
          <w:rFonts w:ascii="Helvetica" w:hAnsi="Helvetica"/>
          <w:color w:val="000000"/>
        </w:rPr>
      </w:pPr>
      <w:r w:rsidRPr="00F31123">
        <w:rPr>
          <w:rFonts w:ascii="Helvetica" w:hAnsi="Helvetica"/>
          <w:color w:val="000000"/>
        </w:rPr>
        <w:t>Sans objet</w:t>
      </w:r>
    </w:p>
    <w:p w14:paraId="3A0AD8E4" w14:textId="77777777" w:rsidR="00983CDF" w:rsidRPr="00F31123" w:rsidRDefault="00983CDF" w:rsidP="00983CDF">
      <w:pPr>
        <w:rPr>
          <w:rFonts w:ascii="Helvetica" w:hAnsi="Helvetica"/>
          <w:color w:val="000000"/>
        </w:rPr>
      </w:pPr>
      <w:r w:rsidRPr="00F31123">
        <w:rPr>
          <w:rFonts w:ascii="Helvetica" w:hAnsi="Helvetica"/>
          <w:color w:val="000000"/>
        </w:rPr>
        <w:t> </w:t>
      </w:r>
      <w:r w:rsidRPr="00F31123">
        <w:rPr>
          <w:rFonts w:ascii="Helvetica" w:hAnsi="Helvetica"/>
          <w:i/>
          <w:iCs/>
          <w:color w:val="000000"/>
        </w:rPr>
        <w:t>Pause</w:t>
      </w:r>
    </w:p>
    <w:p w14:paraId="4D2F6E6E" w14:textId="77777777" w:rsidR="00983CDF" w:rsidRPr="00F31123" w:rsidRDefault="00983CDF" w:rsidP="00983CDF">
      <w:pPr>
        <w:rPr>
          <w:rFonts w:ascii="Helvetica" w:hAnsi="Helvetica"/>
          <w:color w:val="000000"/>
        </w:rPr>
      </w:pPr>
      <w:r w:rsidRPr="00F31123">
        <w:rPr>
          <w:rFonts w:ascii="Helvetica" w:hAnsi="Helvetica"/>
          <w:color w:val="000000"/>
        </w:rPr>
        <w:lastRenderedPageBreak/>
        <w:br/>
      </w:r>
    </w:p>
    <w:p w14:paraId="2FAC565E" w14:textId="77777777" w:rsidR="00983CDF" w:rsidRPr="00347CF1" w:rsidRDefault="00983CDF" w:rsidP="00983CDF">
      <w:pPr>
        <w:rPr>
          <w:rFonts w:ascii="Helvetica" w:hAnsi="Helvetica"/>
          <w:b/>
          <w:bCs/>
          <w:i/>
          <w:iCs/>
          <w:color w:val="000000"/>
        </w:rPr>
      </w:pPr>
      <w:r w:rsidRPr="00347CF1">
        <w:rPr>
          <w:rFonts w:ascii="Helvetica" w:hAnsi="Helvetica"/>
          <w:b/>
          <w:bCs/>
          <w:i/>
          <w:iCs/>
          <w:color w:val="000000"/>
        </w:rPr>
        <w:t> </w:t>
      </w:r>
      <w:r w:rsidR="00093948" w:rsidRPr="00347CF1">
        <w:rPr>
          <w:rFonts w:ascii="Helvetica" w:hAnsi="Helvetica"/>
          <w:b/>
          <w:bCs/>
          <w:i/>
          <w:iCs/>
          <w:color w:val="000000"/>
        </w:rPr>
        <w:t>11h30</w:t>
      </w:r>
      <w:r w:rsidR="00093948">
        <w:rPr>
          <w:rFonts w:ascii="Helvetica" w:hAnsi="Helvetica"/>
          <w:b/>
          <w:bCs/>
          <w:i/>
          <w:iCs/>
          <w:color w:val="000000"/>
        </w:rPr>
        <w:t xml:space="preserve"> - D</w:t>
      </w:r>
      <w:r w:rsidR="00093948" w:rsidRPr="00347CF1">
        <w:rPr>
          <w:rFonts w:ascii="Helvetica" w:hAnsi="Helvetica"/>
          <w:b/>
          <w:bCs/>
          <w:i/>
          <w:iCs/>
          <w:color w:val="000000"/>
        </w:rPr>
        <w:t xml:space="preserve">euxième partie : </w:t>
      </w:r>
      <w:r w:rsidRPr="00347CF1">
        <w:rPr>
          <w:rFonts w:ascii="Helvetica" w:hAnsi="Helvetica"/>
          <w:b/>
          <w:bCs/>
          <w:i/>
          <w:iCs/>
          <w:color w:val="000000"/>
        </w:rPr>
        <w:t xml:space="preserve">« Ouverture » du CA à tous les participants du séminaire </w:t>
      </w:r>
    </w:p>
    <w:p w14:paraId="017A16EA" w14:textId="77777777" w:rsidR="00983CDF" w:rsidRPr="00347CF1" w:rsidRDefault="00983CDF" w:rsidP="00983CDF">
      <w:pPr>
        <w:rPr>
          <w:rFonts w:ascii="Helvetica" w:hAnsi="Helvetica"/>
          <w:b/>
          <w:bCs/>
          <w:i/>
          <w:iCs/>
          <w:color w:val="000000"/>
        </w:rPr>
      </w:pPr>
    </w:p>
    <w:p w14:paraId="43CDBC6A" w14:textId="77777777" w:rsidR="00983CDF" w:rsidRPr="00F31123" w:rsidRDefault="00983CDF" w:rsidP="00983CDF">
      <w:pPr>
        <w:rPr>
          <w:rFonts w:ascii="Helvetica" w:hAnsi="Helvetica"/>
          <w:color w:val="000000"/>
        </w:rPr>
      </w:pPr>
      <w:r w:rsidRPr="00F31123">
        <w:rPr>
          <w:rFonts w:ascii="Helvetica" w:hAnsi="Helvetica"/>
          <w:color w:val="000000"/>
        </w:rPr>
        <w:t> </w:t>
      </w:r>
      <w:r w:rsidRPr="00F31123">
        <w:rPr>
          <w:rFonts w:ascii="Helvetica" w:hAnsi="Helvetica"/>
          <w:b/>
          <w:bCs/>
          <w:color w:val="000000"/>
        </w:rPr>
        <w:t>10) État des adhésions</w:t>
      </w:r>
    </w:p>
    <w:p w14:paraId="46C20B32" w14:textId="77777777" w:rsidR="00764630" w:rsidRDefault="00764630" w:rsidP="00983CDF">
      <w:pPr>
        <w:rPr>
          <w:rFonts w:ascii="Helvetica" w:hAnsi="Helvetica"/>
          <w:color w:val="000000"/>
        </w:rPr>
      </w:pPr>
    </w:p>
    <w:p w14:paraId="1D34568E" w14:textId="77777777" w:rsidR="00983CDF" w:rsidRPr="00F31123" w:rsidRDefault="00983CDF" w:rsidP="00764630">
      <w:pPr>
        <w:jc w:val="both"/>
        <w:rPr>
          <w:rFonts w:ascii="Helvetica" w:hAnsi="Helvetica"/>
          <w:color w:val="000000"/>
        </w:rPr>
      </w:pPr>
      <w:r w:rsidRPr="00F31123">
        <w:rPr>
          <w:rFonts w:ascii="Helvetica" w:hAnsi="Helvetica"/>
          <w:color w:val="000000"/>
        </w:rPr>
        <w:t>Marc Leonetti, trésorier de la SFP, présente l’état des adhésions. Il y a une diminution globale des adhésions individuelles depuis 2016. Les pertes de revenus de ces cotisations sont cependant compensées par les cotisations des laboratoires.</w:t>
      </w:r>
    </w:p>
    <w:p w14:paraId="7BE953CF" w14:textId="77777777" w:rsidR="00983CDF" w:rsidRPr="00F31123" w:rsidRDefault="00983CDF" w:rsidP="00983CDF">
      <w:pPr>
        <w:rPr>
          <w:rFonts w:ascii="Helvetica" w:hAnsi="Helvetica"/>
          <w:color w:val="000000"/>
        </w:rPr>
      </w:pPr>
    </w:p>
    <w:p w14:paraId="41411E51" w14:textId="77777777" w:rsidR="00983CDF" w:rsidRPr="00F31123" w:rsidRDefault="00983CDF" w:rsidP="00983CDF">
      <w:pPr>
        <w:rPr>
          <w:rFonts w:ascii="Helvetica" w:hAnsi="Helvetica"/>
          <w:color w:val="000000"/>
        </w:rPr>
      </w:pPr>
      <w:r w:rsidRPr="00F31123">
        <w:rPr>
          <w:rFonts w:ascii="Helvetica" w:hAnsi="Helvetica"/>
          <w:b/>
          <w:bCs/>
          <w:color w:val="000000"/>
        </w:rPr>
        <w:t>11) Budget 2020 et prévisionnel 2021</w:t>
      </w:r>
    </w:p>
    <w:p w14:paraId="7A34D57A" w14:textId="77777777" w:rsidR="00764630" w:rsidRDefault="00764630" w:rsidP="00983CDF">
      <w:pPr>
        <w:rPr>
          <w:rFonts w:ascii="Helvetica" w:hAnsi="Helvetica"/>
          <w:color w:val="000000"/>
        </w:rPr>
      </w:pPr>
    </w:p>
    <w:p w14:paraId="57EE912B" w14:textId="77777777" w:rsidR="00983CDF" w:rsidRPr="00F31123" w:rsidRDefault="00983CDF" w:rsidP="00764630">
      <w:pPr>
        <w:jc w:val="both"/>
        <w:rPr>
          <w:rFonts w:ascii="Helvetica" w:hAnsi="Helvetica"/>
          <w:color w:val="000000"/>
        </w:rPr>
      </w:pPr>
      <w:r w:rsidRPr="00F31123">
        <w:rPr>
          <w:rFonts w:ascii="Helvetica" w:hAnsi="Helvetica"/>
          <w:color w:val="000000"/>
        </w:rPr>
        <w:t>Marc Leonetti présente l’état des comptes. Sont rappelés la vente d’EDP Sciences et les placements réalisés suite à cette vente.</w:t>
      </w:r>
    </w:p>
    <w:p w14:paraId="76441588" w14:textId="77777777" w:rsidR="00764630" w:rsidRDefault="00764630" w:rsidP="00764630">
      <w:pPr>
        <w:jc w:val="both"/>
        <w:rPr>
          <w:rFonts w:ascii="Helvetica" w:hAnsi="Helvetica"/>
          <w:color w:val="000000"/>
        </w:rPr>
      </w:pPr>
    </w:p>
    <w:p w14:paraId="2CFAE65D" w14:textId="77777777" w:rsidR="00983CDF" w:rsidRPr="00F31123" w:rsidRDefault="00983CDF" w:rsidP="00764630">
      <w:pPr>
        <w:jc w:val="both"/>
        <w:rPr>
          <w:rFonts w:ascii="Helvetica" w:hAnsi="Helvetica"/>
          <w:color w:val="000000"/>
        </w:rPr>
      </w:pPr>
      <w:r w:rsidRPr="00F31123">
        <w:rPr>
          <w:rFonts w:ascii="Helvetica" w:hAnsi="Helvetica"/>
          <w:color w:val="000000"/>
        </w:rPr>
        <w:t xml:space="preserve">Dave </w:t>
      </w:r>
      <w:proofErr w:type="spellStart"/>
      <w:r w:rsidRPr="00F31123">
        <w:rPr>
          <w:rFonts w:ascii="Helvetica" w:hAnsi="Helvetica"/>
          <w:color w:val="000000"/>
        </w:rPr>
        <w:t>Lollman</w:t>
      </w:r>
      <w:proofErr w:type="spellEnd"/>
      <w:r w:rsidRPr="00F31123">
        <w:rPr>
          <w:rFonts w:ascii="Helvetica" w:hAnsi="Helvetica"/>
          <w:color w:val="000000"/>
        </w:rPr>
        <w:t xml:space="preserve"> précise que les chiffres du congrès de Marseille sont erronés, il s’engage à envoyer les chiffres exacts à Marc Leonetti.</w:t>
      </w:r>
    </w:p>
    <w:p w14:paraId="30643D40" w14:textId="77777777" w:rsidR="00764630" w:rsidRDefault="00764630" w:rsidP="00764630">
      <w:pPr>
        <w:jc w:val="both"/>
        <w:rPr>
          <w:rFonts w:ascii="Helvetica" w:hAnsi="Helvetica"/>
          <w:color w:val="000000"/>
        </w:rPr>
      </w:pPr>
    </w:p>
    <w:p w14:paraId="108E9453" w14:textId="77777777" w:rsidR="00983CDF" w:rsidRPr="00F31123" w:rsidRDefault="00983CDF" w:rsidP="00764630">
      <w:pPr>
        <w:jc w:val="both"/>
        <w:rPr>
          <w:rFonts w:ascii="Helvetica" w:hAnsi="Helvetica"/>
          <w:color w:val="000000"/>
        </w:rPr>
      </w:pPr>
      <w:r w:rsidRPr="00F31123">
        <w:rPr>
          <w:rFonts w:ascii="Helvetica" w:hAnsi="Helvetica"/>
          <w:color w:val="000000"/>
        </w:rPr>
        <w:t xml:space="preserve">Marc Leonetti fait état d’un déficit d’environ 80k€, entre autres par ce que le CEA et le CNRS n’ont pas subventionné d’actions SFP en 2020 et en raison de la diminution des revenus propres. Jean-Paul </w:t>
      </w:r>
      <w:proofErr w:type="spellStart"/>
      <w:r w:rsidRPr="00F31123">
        <w:rPr>
          <w:rFonts w:ascii="Helvetica" w:hAnsi="Helvetica"/>
          <w:color w:val="000000"/>
        </w:rPr>
        <w:t>Dura</w:t>
      </w:r>
      <w:r w:rsidR="00237E97">
        <w:rPr>
          <w:rFonts w:ascii="Helvetica" w:hAnsi="Helvetica"/>
          <w:color w:val="000000"/>
        </w:rPr>
        <w:t>u</w:t>
      </w:r>
      <w:r w:rsidRPr="00F31123">
        <w:rPr>
          <w:rFonts w:ascii="Helvetica" w:hAnsi="Helvetica"/>
          <w:color w:val="000000"/>
        </w:rPr>
        <w:t>d</w:t>
      </w:r>
      <w:proofErr w:type="spellEnd"/>
      <w:r w:rsidRPr="00F31123">
        <w:rPr>
          <w:rFonts w:ascii="Helvetica" w:hAnsi="Helvetica"/>
          <w:color w:val="000000"/>
        </w:rPr>
        <w:t xml:space="preserve"> précise qu’il y a des discussions en cours avec l’INP pour mettre en place une subvention globale pour cet institut du CNRS (10k€), suivra une discussion avec l’IN2P3 (montant espéré de 3k€). La situation avec le CEA est en cours d’instruction.</w:t>
      </w:r>
    </w:p>
    <w:p w14:paraId="48DCDFFC" w14:textId="77777777" w:rsidR="00764630" w:rsidRDefault="00764630" w:rsidP="00764630">
      <w:pPr>
        <w:jc w:val="both"/>
        <w:rPr>
          <w:rFonts w:ascii="Helvetica" w:hAnsi="Helvetica"/>
          <w:color w:val="000000"/>
        </w:rPr>
      </w:pPr>
    </w:p>
    <w:p w14:paraId="5C89AA5A" w14:textId="77777777" w:rsidR="00983CDF" w:rsidRPr="00F31123" w:rsidRDefault="00983CDF" w:rsidP="00764630">
      <w:pPr>
        <w:jc w:val="both"/>
        <w:rPr>
          <w:rFonts w:ascii="Helvetica" w:hAnsi="Helvetica"/>
          <w:color w:val="000000"/>
        </w:rPr>
      </w:pPr>
      <w:r w:rsidRPr="00F31123">
        <w:rPr>
          <w:rFonts w:ascii="Helvetica" w:hAnsi="Helvetica"/>
          <w:color w:val="000000"/>
        </w:rPr>
        <w:t>Catherine Langlais précise que les subventions habituelles de ces institutions n’auraient pas compensé le déficit constaté.</w:t>
      </w:r>
    </w:p>
    <w:p w14:paraId="28591670" w14:textId="77777777" w:rsidR="00983CDF" w:rsidRPr="00F31123" w:rsidRDefault="00983CDF" w:rsidP="00764630">
      <w:pPr>
        <w:jc w:val="both"/>
        <w:rPr>
          <w:rFonts w:ascii="Helvetica" w:hAnsi="Helvetica"/>
          <w:color w:val="000000"/>
        </w:rPr>
      </w:pPr>
      <w:r w:rsidRPr="00F31123">
        <w:rPr>
          <w:rFonts w:ascii="Helvetica" w:hAnsi="Helvetica"/>
          <w:color w:val="000000"/>
        </w:rPr>
        <w:t xml:space="preserve">Bart van </w:t>
      </w:r>
      <w:proofErr w:type="spellStart"/>
      <w:r w:rsidRPr="00F31123">
        <w:rPr>
          <w:rFonts w:ascii="Helvetica" w:hAnsi="Helvetica"/>
          <w:color w:val="000000"/>
        </w:rPr>
        <w:t>Tiggelen</w:t>
      </w:r>
      <w:proofErr w:type="spellEnd"/>
      <w:r w:rsidRPr="00F31123">
        <w:rPr>
          <w:rFonts w:ascii="Helvetica" w:hAnsi="Helvetica"/>
          <w:color w:val="000000"/>
        </w:rPr>
        <w:t xml:space="preserve"> demande des précisions sur les revenus d’EPL. À partir de 2020, ils apparaissent en revenus propres sur le budget de la SFP, mais également en dépenses puisque ces montants sont reversés à EDP Sciences.</w:t>
      </w:r>
    </w:p>
    <w:p w14:paraId="7CBE950F" w14:textId="77777777" w:rsidR="00983CDF" w:rsidRPr="00F31123" w:rsidRDefault="00983CDF" w:rsidP="00764630">
      <w:pPr>
        <w:jc w:val="both"/>
        <w:rPr>
          <w:rFonts w:ascii="Helvetica" w:hAnsi="Helvetica"/>
          <w:color w:val="000000"/>
        </w:rPr>
      </w:pPr>
      <w:r w:rsidRPr="00F31123">
        <w:rPr>
          <w:rFonts w:ascii="Helvetica" w:hAnsi="Helvetica"/>
          <w:color w:val="000000"/>
        </w:rPr>
        <w:t>Après deux années budgétaires difficiles (2020 et 2021), on espère revenir à l’équilibre à partir de 2022 grâce aux placements financiers issus de la vente d’EDP Sciences.</w:t>
      </w:r>
    </w:p>
    <w:p w14:paraId="36696081" w14:textId="77777777" w:rsidR="00983CDF" w:rsidRPr="00F31123" w:rsidRDefault="00983CDF" w:rsidP="00764630">
      <w:pPr>
        <w:jc w:val="both"/>
        <w:rPr>
          <w:rFonts w:ascii="Helvetica" w:hAnsi="Helvetica"/>
          <w:color w:val="000000"/>
        </w:rPr>
      </w:pPr>
    </w:p>
    <w:p w14:paraId="03A7F8AD" w14:textId="77777777" w:rsidR="00983CDF" w:rsidRPr="00F31123" w:rsidRDefault="00983CDF" w:rsidP="00983CDF">
      <w:pPr>
        <w:rPr>
          <w:rFonts w:ascii="Helvetica" w:hAnsi="Helvetica"/>
          <w:color w:val="000000"/>
        </w:rPr>
      </w:pPr>
      <w:r w:rsidRPr="00F31123">
        <w:rPr>
          <w:rFonts w:ascii="Helvetica" w:hAnsi="Helvetica"/>
          <w:b/>
          <w:bCs/>
          <w:color w:val="000000"/>
        </w:rPr>
        <w:t>12) Divers</w:t>
      </w:r>
    </w:p>
    <w:p w14:paraId="5DFBC715" w14:textId="77777777" w:rsidR="00764630" w:rsidRDefault="00764630" w:rsidP="00983CDF">
      <w:pPr>
        <w:rPr>
          <w:rFonts w:ascii="Helvetica" w:hAnsi="Helvetica"/>
          <w:color w:val="000000"/>
        </w:rPr>
      </w:pPr>
    </w:p>
    <w:p w14:paraId="1F116059" w14:textId="77777777" w:rsidR="00983CDF" w:rsidRPr="00F31123" w:rsidRDefault="00983CDF" w:rsidP="00764630">
      <w:pPr>
        <w:jc w:val="both"/>
        <w:rPr>
          <w:rFonts w:ascii="Helvetica" w:hAnsi="Helvetica"/>
          <w:color w:val="000000"/>
        </w:rPr>
      </w:pPr>
      <w:r w:rsidRPr="00F31123">
        <w:rPr>
          <w:rFonts w:ascii="Helvetica" w:hAnsi="Helvetica"/>
          <w:color w:val="000000"/>
        </w:rPr>
        <w:t xml:space="preserve">Pour les participants au séminaire non membres du CA, Jean-Paul </w:t>
      </w:r>
      <w:proofErr w:type="spellStart"/>
      <w:r w:rsidRPr="00F31123">
        <w:rPr>
          <w:rFonts w:ascii="Helvetica" w:hAnsi="Helvetica"/>
          <w:color w:val="000000"/>
        </w:rPr>
        <w:t>Dura</w:t>
      </w:r>
      <w:r w:rsidR="00237E97">
        <w:rPr>
          <w:rFonts w:ascii="Helvetica" w:hAnsi="Helvetica"/>
          <w:color w:val="000000"/>
        </w:rPr>
        <w:t>u</w:t>
      </w:r>
      <w:r w:rsidRPr="00F31123">
        <w:rPr>
          <w:rFonts w:ascii="Helvetica" w:hAnsi="Helvetica"/>
          <w:color w:val="000000"/>
        </w:rPr>
        <w:t>d</w:t>
      </w:r>
      <w:proofErr w:type="spellEnd"/>
      <w:r w:rsidRPr="00F31123">
        <w:rPr>
          <w:rFonts w:ascii="Helvetica" w:hAnsi="Helvetica"/>
          <w:color w:val="000000"/>
        </w:rPr>
        <w:t xml:space="preserve"> fait une présentation rapide du travail sur l’écriture des nouveaux statuts de la SFP.</w:t>
      </w:r>
    </w:p>
    <w:p w14:paraId="78AA0980" w14:textId="77777777" w:rsidR="006E6C05" w:rsidRPr="00F31123" w:rsidRDefault="00E4557C" w:rsidP="00983CDF">
      <w:pPr>
        <w:rPr>
          <w:rFonts w:ascii="Helvetica" w:hAnsi="Helvetica"/>
        </w:rPr>
      </w:pPr>
    </w:p>
    <w:p w14:paraId="2E3B652B" w14:textId="77777777" w:rsidR="00F31123" w:rsidRDefault="00D86A9A">
      <w:pPr>
        <w:rPr>
          <w:rFonts w:ascii="Helvetica" w:hAnsi="Helvetica"/>
        </w:rPr>
      </w:pPr>
      <w:r>
        <w:rPr>
          <w:rFonts w:ascii="Helvetica" w:hAnsi="Helvetica"/>
        </w:rPr>
        <w:t>La Présidente lève la séance à</w:t>
      </w:r>
      <w:r w:rsidR="00294DFB">
        <w:rPr>
          <w:rFonts w:ascii="Helvetica" w:hAnsi="Helvetica"/>
        </w:rPr>
        <w:t xml:space="preserve"> </w:t>
      </w:r>
      <w:r w:rsidR="00093948">
        <w:rPr>
          <w:rFonts w:ascii="Helvetica" w:hAnsi="Helvetica"/>
        </w:rPr>
        <w:t>12</w:t>
      </w:r>
      <w:r>
        <w:rPr>
          <w:rFonts w:ascii="Helvetica" w:hAnsi="Helvetica"/>
        </w:rPr>
        <w:t>h</w:t>
      </w:r>
      <w:r w:rsidR="00093948">
        <w:rPr>
          <w:rFonts w:ascii="Helvetica" w:hAnsi="Helvetica"/>
        </w:rPr>
        <w:t>30.</w:t>
      </w:r>
      <w:r>
        <w:rPr>
          <w:rFonts w:ascii="Helvetica" w:hAnsi="Helvetica"/>
        </w:rPr>
        <w:t xml:space="preserve"> </w:t>
      </w:r>
    </w:p>
    <w:p w14:paraId="37A4EB3A" w14:textId="77777777" w:rsidR="00D86A9A" w:rsidRPr="00F31123" w:rsidRDefault="00D86A9A">
      <w:pPr>
        <w:rPr>
          <w:rFonts w:ascii="Helvetica" w:hAnsi="Helvetica"/>
        </w:rPr>
      </w:pPr>
    </w:p>
    <w:sectPr w:rsidR="00D86A9A" w:rsidRPr="00F31123" w:rsidSect="00847B7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501B08"/>
    <w:multiLevelType w:val="hybridMultilevel"/>
    <w:tmpl w:val="5BAE9EAE"/>
    <w:lvl w:ilvl="0" w:tplc="73AAE1A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CDF"/>
    <w:rsid w:val="0003072B"/>
    <w:rsid w:val="00033758"/>
    <w:rsid w:val="000853CD"/>
    <w:rsid w:val="00087257"/>
    <w:rsid w:val="00093948"/>
    <w:rsid w:val="00176993"/>
    <w:rsid w:val="0018287E"/>
    <w:rsid w:val="00237E97"/>
    <w:rsid w:val="002537D2"/>
    <w:rsid w:val="00294DFB"/>
    <w:rsid w:val="00347CF1"/>
    <w:rsid w:val="003733ED"/>
    <w:rsid w:val="0038061B"/>
    <w:rsid w:val="00401A21"/>
    <w:rsid w:val="00410FC4"/>
    <w:rsid w:val="00475E8B"/>
    <w:rsid w:val="004E2473"/>
    <w:rsid w:val="00570FB7"/>
    <w:rsid w:val="006773F4"/>
    <w:rsid w:val="00764630"/>
    <w:rsid w:val="007B1FD7"/>
    <w:rsid w:val="00847B77"/>
    <w:rsid w:val="00867758"/>
    <w:rsid w:val="008A4D6C"/>
    <w:rsid w:val="008A68EC"/>
    <w:rsid w:val="00905A5B"/>
    <w:rsid w:val="00917828"/>
    <w:rsid w:val="00983CDF"/>
    <w:rsid w:val="009D56E1"/>
    <w:rsid w:val="00AA627A"/>
    <w:rsid w:val="00B75093"/>
    <w:rsid w:val="00BC1E19"/>
    <w:rsid w:val="00BD10F8"/>
    <w:rsid w:val="00BD5BB7"/>
    <w:rsid w:val="00C705B8"/>
    <w:rsid w:val="00CA4883"/>
    <w:rsid w:val="00D45ACB"/>
    <w:rsid w:val="00D86A9A"/>
    <w:rsid w:val="00DD7F19"/>
    <w:rsid w:val="00E2442E"/>
    <w:rsid w:val="00E4557C"/>
    <w:rsid w:val="00E54D38"/>
    <w:rsid w:val="00E96788"/>
    <w:rsid w:val="00EB6965"/>
    <w:rsid w:val="00ED22AA"/>
    <w:rsid w:val="00F31123"/>
    <w:rsid w:val="00F317A2"/>
    <w:rsid w:val="00F31E43"/>
    <w:rsid w:val="00FA75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6650"/>
  <w15:chartTrackingRefBased/>
  <w15:docId w15:val="{BF4CEA9A-1AAE-8544-B304-25EDDFDCE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E43"/>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1123"/>
    <w:pPr>
      <w:ind w:left="720"/>
      <w:contextualSpacing/>
    </w:pPr>
  </w:style>
  <w:style w:type="paragraph" w:customStyle="1" w:styleId="Default">
    <w:name w:val="Default"/>
    <w:rsid w:val="00347CF1"/>
    <w:pPr>
      <w:suppressAutoHyphens/>
      <w:autoSpaceDN w:val="0"/>
      <w:textAlignment w:val="baseline"/>
    </w:pPr>
    <w:rPr>
      <w:rFonts w:ascii="Calibri" w:eastAsia="Calibri" w:hAnsi="Calibri" w:cs="Calibri"/>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74525">
      <w:bodyDiv w:val="1"/>
      <w:marLeft w:val="0"/>
      <w:marRight w:val="0"/>
      <w:marTop w:val="0"/>
      <w:marBottom w:val="0"/>
      <w:divBdr>
        <w:top w:val="none" w:sz="0" w:space="0" w:color="auto"/>
        <w:left w:val="none" w:sz="0" w:space="0" w:color="auto"/>
        <w:bottom w:val="none" w:sz="0" w:space="0" w:color="auto"/>
        <w:right w:val="none" w:sz="0" w:space="0" w:color="auto"/>
      </w:divBdr>
    </w:div>
    <w:div w:id="1137187270">
      <w:bodyDiv w:val="1"/>
      <w:marLeft w:val="0"/>
      <w:marRight w:val="0"/>
      <w:marTop w:val="0"/>
      <w:marBottom w:val="0"/>
      <w:divBdr>
        <w:top w:val="none" w:sz="0" w:space="0" w:color="auto"/>
        <w:left w:val="none" w:sz="0" w:space="0" w:color="auto"/>
        <w:bottom w:val="none" w:sz="0" w:space="0" w:color="auto"/>
        <w:right w:val="none" w:sz="0" w:space="0" w:color="auto"/>
      </w:divBdr>
    </w:div>
    <w:div w:id="1382628160">
      <w:bodyDiv w:val="1"/>
      <w:marLeft w:val="0"/>
      <w:marRight w:val="0"/>
      <w:marTop w:val="0"/>
      <w:marBottom w:val="0"/>
      <w:divBdr>
        <w:top w:val="none" w:sz="0" w:space="0" w:color="auto"/>
        <w:left w:val="none" w:sz="0" w:space="0" w:color="auto"/>
        <w:bottom w:val="none" w:sz="0" w:space="0" w:color="auto"/>
        <w:right w:val="none" w:sz="0" w:space="0" w:color="auto"/>
      </w:divBdr>
      <w:divsChild>
        <w:div w:id="1878158436">
          <w:marLeft w:val="0"/>
          <w:marRight w:val="0"/>
          <w:marTop w:val="0"/>
          <w:marBottom w:val="0"/>
          <w:divBdr>
            <w:top w:val="none" w:sz="0" w:space="0" w:color="auto"/>
            <w:left w:val="none" w:sz="0" w:space="0" w:color="auto"/>
            <w:bottom w:val="none" w:sz="0" w:space="0" w:color="auto"/>
            <w:right w:val="none" w:sz="0" w:space="0" w:color="auto"/>
          </w:divBdr>
        </w:div>
        <w:div w:id="1806505029">
          <w:marLeft w:val="0"/>
          <w:marRight w:val="0"/>
          <w:marTop w:val="0"/>
          <w:marBottom w:val="0"/>
          <w:divBdr>
            <w:top w:val="none" w:sz="0" w:space="0" w:color="auto"/>
            <w:left w:val="none" w:sz="0" w:space="0" w:color="auto"/>
            <w:bottom w:val="none" w:sz="0" w:space="0" w:color="auto"/>
            <w:right w:val="none" w:sz="0" w:space="0" w:color="auto"/>
          </w:divBdr>
        </w:div>
        <w:div w:id="1094742553">
          <w:marLeft w:val="0"/>
          <w:marRight w:val="0"/>
          <w:marTop w:val="0"/>
          <w:marBottom w:val="0"/>
          <w:divBdr>
            <w:top w:val="none" w:sz="0" w:space="0" w:color="auto"/>
            <w:left w:val="none" w:sz="0" w:space="0" w:color="auto"/>
            <w:bottom w:val="none" w:sz="0" w:space="0" w:color="auto"/>
            <w:right w:val="none" w:sz="0" w:space="0" w:color="auto"/>
          </w:divBdr>
          <w:divsChild>
            <w:div w:id="509635930">
              <w:marLeft w:val="0"/>
              <w:marRight w:val="0"/>
              <w:marTop w:val="0"/>
              <w:marBottom w:val="0"/>
              <w:divBdr>
                <w:top w:val="none" w:sz="0" w:space="0" w:color="auto"/>
                <w:left w:val="none" w:sz="0" w:space="0" w:color="auto"/>
                <w:bottom w:val="none" w:sz="0" w:space="0" w:color="auto"/>
                <w:right w:val="none" w:sz="0" w:space="0" w:color="auto"/>
              </w:divBdr>
            </w:div>
            <w:div w:id="1003321536">
              <w:marLeft w:val="0"/>
              <w:marRight w:val="0"/>
              <w:marTop w:val="0"/>
              <w:marBottom w:val="0"/>
              <w:divBdr>
                <w:top w:val="none" w:sz="0" w:space="0" w:color="auto"/>
                <w:left w:val="none" w:sz="0" w:space="0" w:color="auto"/>
                <w:bottom w:val="none" w:sz="0" w:space="0" w:color="auto"/>
                <w:right w:val="none" w:sz="0" w:space="0" w:color="auto"/>
              </w:divBdr>
            </w:div>
            <w:div w:id="430512930">
              <w:marLeft w:val="0"/>
              <w:marRight w:val="0"/>
              <w:marTop w:val="0"/>
              <w:marBottom w:val="0"/>
              <w:divBdr>
                <w:top w:val="none" w:sz="0" w:space="0" w:color="auto"/>
                <w:left w:val="none" w:sz="0" w:space="0" w:color="auto"/>
                <w:bottom w:val="none" w:sz="0" w:space="0" w:color="auto"/>
                <w:right w:val="none" w:sz="0" w:space="0" w:color="auto"/>
              </w:divBdr>
            </w:div>
            <w:div w:id="2090888059">
              <w:marLeft w:val="0"/>
              <w:marRight w:val="0"/>
              <w:marTop w:val="0"/>
              <w:marBottom w:val="0"/>
              <w:divBdr>
                <w:top w:val="none" w:sz="0" w:space="0" w:color="auto"/>
                <w:left w:val="none" w:sz="0" w:space="0" w:color="auto"/>
                <w:bottom w:val="none" w:sz="0" w:space="0" w:color="auto"/>
                <w:right w:val="none" w:sz="0" w:space="0" w:color="auto"/>
              </w:divBdr>
            </w:div>
            <w:div w:id="1848404891">
              <w:marLeft w:val="0"/>
              <w:marRight w:val="0"/>
              <w:marTop w:val="0"/>
              <w:marBottom w:val="0"/>
              <w:divBdr>
                <w:top w:val="none" w:sz="0" w:space="0" w:color="auto"/>
                <w:left w:val="none" w:sz="0" w:space="0" w:color="auto"/>
                <w:bottom w:val="none" w:sz="0" w:space="0" w:color="auto"/>
                <w:right w:val="none" w:sz="0" w:space="0" w:color="auto"/>
              </w:divBdr>
            </w:div>
            <w:div w:id="1382052388">
              <w:marLeft w:val="0"/>
              <w:marRight w:val="0"/>
              <w:marTop w:val="0"/>
              <w:marBottom w:val="0"/>
              <w:divBdr>
                <w:top w:val="none" w:sz="0" w:space="0" w:color="auto"/>
                <w:left w:val="none" w:sz="0" w:space="0" w:color="auto"/>
                <w:bottom w:val="none" w:sz="0" w:space="0" w:color="auto"/>
                <w:right w:val="none" w:sz="0" w:space="0" w:color="auto"/>
              </w:divBdr>
            </w:div>
            <w:div w:id="1726369215">
              <w:marLeft w:val="0"/>
              <w:marRight w:val="0"/>
              <w:marTop w:val="0"/>
              <w:marBottom w:val="0"/>
              <w:divBdr>
                <w:top w:val="none" w:sz="0" w:space="0" w:color="auto"/>
                <w:left w:val="none" w:sz="0" w:space="0" w:color="auto"/>
                <w:bottom w:val="none" w:sz="0" w:space="0" w:color="auto"/>
                <w:right w:val="none" w:sz="0" w:space="0" w:color="auto"/>
              </w:divBdr>
            </w:div>
            <w:div w:id="769668558">
              <w:marLeft w:val="0"/>
              <w:marRight w:val="0"/>
              <w:marTop w:val="0"/>
              <w:marBottom w:val="0"/>
              <w:divBdr>
                <w:top w:val="none" w:sz="0" w:space="0" w:color="auto"/>
                <w:left w:val="none" w:sz="0" w:space="0" w:color="auto"/>
                <w:bottom w:val="none" w:sz="0" w:space="0" w:color="auto"/>
                <w:right w:val="none" w:sz="0" w:space="0" w:color="auto"/>
              </w:divBdr>
            </w:div>
            <w:div w:id="909776155">
              <w:marLeft w:val="0"/>
              <w:marRight w:val="0"/>
              <w:marTop w:val="0"/>
              <w:marBottom w:val="0"/>
              <w:divBdr>
                <w:top w:val="none" w:sz="0" w:space="0" w:color="auto"/>
                <w:left w:val="none" w:sz="0" w:space="0" w:color="auto"/>
                <w:bottom w:val="none" w:sz="0" w:space="0" w:color="auto"/>
                <w:right w:val="none" w:sz="0" w:space="0" w:color="auto"/>
              </w:divBdr>
            </w:div>
            <w:div w:id="669138680">
              <w:marLeft w:val="0"/>
              <w:marRight w:val="0"/>
              <w:marTop w:val="0"/>
              <w:marBottom w:val="0"/>
              <w:divBdr>
                <w:top w:val="none" w:sz="0" w:space="0" w:color="auto"/>
                <w:left w:val="none" w:sz="0" w:space="0" w:color="auto"/>
                <w:bottom w:val="none" w:sz="0" w:space="0" w:color="auto"/>
                <w:right w:val="none" w:sz="0" w:space="0" w:color="auto"/>
              </w:divBdr>
            </w:div>
            <w:div w:id="957639386">
              <w:marLeft w:val="0"/>
              <w:marRight w:val="0"/>
              <w:marTop w:val="0"/>
              <w:marBottom w:val="0"/>
              <w:divBdr>
                <w:top w:val="none" w:sz="0" w:space="0" w:color="auto"/>
                <w:left w:val="none" w:sz="0" w:space="0" w:color="auto"/>
                <w:bottom w:val="none" w:sz="0" w:space="0" w:color="auto"/>
                <w:right w:val="none" w:sz="0" w:space="0" w:color="auto"/>
              </w:divBdr>
            </w:div>
            <w:div w:id="1197503371">
              <w:marLeft w:val="0"/>
              <w:marRight w:val="0"/>
              <w:marTop w:val="0"/>
              <w:marBottom w:val="0"/>
              <w:divBdr>
                <w:top w:val="none" w:sz="0" w:space="0" w:color="auto"/>
                <w:left w:val="none" w:sz="0" w:space="0" w:color="auto"/>
                <w:bottom w:val="none" w:sz="0" w:space="0" w:color="auto"/>
                <w:right w:val="none" w:sz="0" w:space="0" w:color="auto"/>
              </w:divBdr>
            </w:div>
            <w:div w:id="1055395993">
              <w:marLeft w:val="0"/>
              <w:marRight w:val="0"/>
              <w:marTop w:val="0"/>
              <w:marBottom w:val="0"/>
              <w:divBdr>
                <w:top w:val="none" w:sz="0" w:space="0" w:color="auto"/>
                <w:left w:val="none" w:sz="0" w:space="0" w:color="auto"/>
                <w:bottom w:val="none" w:sz="0" w:space="0" w:color="auto"/>
                <w:right w:val="none" w:sz="0" w:space="0" w:color="auto"/>
              </w:divBdr>
            </w:div>
            <w:div w:id="947661816">
              <w:marLeft w:val="0"/>
              <w:marRight w:val="0"/>
              <w:marTop w:val="0"/>
              <w:marBottom w:val="0"/>
              <w:divBdr>
                <w:top w:val="none" w:sz="0" w:space="0" w:color="auto"/>
                <w:left w:val="none" w:sz="0" w:space="0" w:color="auto"/>
                <w:bottom w:val="none" w:sz="0" w:space="0" w:color="auto"/>
                <w:right w:val="none" w:sz="0" w:space="0" w:color="auto"/>
              </w:divBdr>
            </w:div>
            <w:div w:id="1400444364">
              <w:marLeft w:val="0"/>
              <w:marRight w:val="0"/>
              <w:marTop w:val="0"/>
              <w:marBottom w:val="0"/>
              <w:divBdr>
                <w:top w:val="none" w:sz="0" w:space="0" w:color="auto"/>
                <w:left w:val="none" w:sz="0" w:space="0" w:color="auto"/>
                <w:bottom w:val="none" w:sz="0" w:space="0" w:color="auto"/>
                <w:right w:val="none" w:sz="0" w:space="0" w:color="auto"/>
              </w:divBdr>
            </w:div>
            <w:div w:id="858157626">
              <w:marLeft w:val="0"/>
              <w:marRight w:val="0"/>
              <w:marTop w:val="0"/>
              <w:marBottom w:val="0"/>
              <w:divBdr>
                <w:top w:val="none" w:sz="0" w:space="0" w:color="auto"/>
                <w:left w:val="none" w:sz="0" w:space="0" w:color="auto"/>
                <w:bottom w:val="none" w:sz="0" w:space="0" w:color="auto"/>
                <w:right w:val="none" w:sz="0" w:space="0" w:color="auto"/>
              </w:divBdr>
            </w:div>
            <w:div w:id="1312755349">
              <w:marLeft w:val="0"/>
              <w:marRight w:val="0"/>
              <w:marTop w:val="0"/>
              <w:marBottom w:val="0"/>
              <w:divBdr>
                <w:top w:val="none" w:sz="0" w:space="0" w:color="auto"/>
                <w:left w:val="none" w:sz="0" w:space="0" w:color="auto"/>
                <w:bottom w:val="none" w:sz="0" w:space="0" w:color="auto"/>
                <w:right w:val="none" w:sz="0" w:space="0" w:color="auto"/>
              </w:divBdr>
            </w:div>
            <w:div w:id="2061978421">
              <w:marLeft w:val="0"/>
              <w:marRight w:val="0"/>
              <w:marTop w:val="0"/>
              <w:marBottom w:val="0"/>
              <w:divBdr>
                <w:top w:val="none" w:sz="0" w:space="0" w:color="auto"/>
                <w:left w:val="none" w:sz="0" w:space="0" w:color="auto"/>
                <w:bottom w:val="none" w:sz="0" w:space="0" w:color="auto"/>
                <w:right w:val="none" w:sz="0" w:space="0" w:color="auto"/>
              </w:divBdr>
            </w:div>
            <w:div w:id="1547377713">
              <w:marLeft w:val="0"/>
              <w:marRight w:val="0"/>
              <w:marTop w:val="0"/>
              <w:marBottom w:val="0"/>
              <w:divBdr>
                <w:top w:val="none" w:sz="0" w:space="0" w:color="auto"/>
                <w:left w:val="none" w:sz="0" w:space="0" w:color="auto"/>
                <w:bottom w:val="none" w:sz="0" w:space="0" w:color="auto"/>
                <w:right w:val="none" w:sz="0" w:space="0" w:color="auto"/>
              </w:divBdr>
            </w:div>
            <w:div w:id="98641465">
              <w:marLeft w:val="0"/>
              <w:marRight w:val="0"/>
              <w:marTop w:val="0"/>
              <w:marBottom w:val="0"/>
              <w:divBdr>
                <w:top w:val="none" w:sz="0" w:space="0" w:color="auto"/>
                <w:left w:val="none" w:sz="0" w:space="0" w:color="auto"/>
                <w:bottom w:val="none" w:sz="0" w:space="0" w:color="auto"/>
                <w:right w:val="none" w:sz="0" w:space="0" w:color="auto"/>
              </w:divBdr>
            </w:div>
            <w:div w:id="1807816740">
              <w:marLeft w:val="0"/>
              <w:marRight w:val="0"/>
              <w:marTop w:val="0"/>
              <w:marBottom w:val="0"/>
              <w:divBdr>
                <w:top w:val="none" w:sz="0" w:space="0" w:color="auto"/>
                <w:left w:val="none" w:sz="0" w:space="0" w:color="auto"/>
                <w:bottom w:val="none" w:sz="0" w:space="0" w:color="auto"/>
                <w:right w:val="none" w:sz="0" w:space="0" w:color="auto"/>
              </w:divBdr>
            </w:div>
            <w:div w:id="73493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0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1402</Words>
  <Characters>7715</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Microsoft Office</dc:creator>
  <cp:keywords/>
  <dc:description/>
  <cp:lastModifiedBy>SFP</cp:lastModifiedBy>
  <cp:revision>2</cp:revision>
  <dcterms:created xsi:type="dcterms:W3CDTF">2021-03-09T15:26:00Z</dcterms:created>
  <dcterms:modified xsi:type="dcterms:W3CDTF">2021-03-09T15:26:00Z</dcterms:modified>
</cp:coreProperties>
</file>