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69DF" w:rsidRPr="00974F7A" w:rsidRDefault="00974F7A" w:rsidP="00EF69D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-665027</wp:posOffset>
            </wp:positionH>
            <wp:positionV relativeFrom="paragraph">
              <wp:posOffset>-628499</wp:posOffset>
            </wp:positionV>
            <wp:extent cx="1339913" cy="1006930"/>
            <wp:effectExtent l="0" t="0" r="0" b="0"/>
            <wp:wrapNone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FP_texte_CMJ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13" cy="10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DF" w:rsidRPr="00974F7A">
        <w:rPr>
          <w:b/>
          <w:sz w:val="24"/>
          <w:szCs w:val="24"/>
        </w:rPr>
        <w:t>Conseil d’Administration de la Société Française de Physique</w:t>
      </w:r>
    </w:p>
    <w:p w:rsidR="00EF69DF" w:rsidRPr="00974F7A" w:rsidRDefault="00EF69DF" w:rsidP="00EF69DF">
      <w:pPr>
        <w:jc w:val="center"/>
        <w:rPr>
          <w:b/>
          <w:sz w:val="24"/>
          <w:szCs w:val="24"/>
        </w:rPr>
      </w:pPr>
      <w:r w:rsidRPr="00974F7A">
        <w:rPr>
          <w:b/>
          <w:sz w:val="24"/>
          <w:szCs w:val="24"/>
        </w:rPr>
        <w:t>Mercredi 2</w:t>
      </w:r>
      <w:r w:rsidR="0099166E" w:rsidRPr="00974F7A">
        <w:rPr>
          <w:b/>
          <w:sz w:val="24"/>
          <w:szCs w:val="24"/>
        </w:rPr>
        <w:t xml:space="preserve">7 mai </w:t>
      </w:r>
      <w:r w:rsidRPr="00974F7A">
        <w:rPr>
          <w:b/>
          <w:sz w:val="24"/>
          <w:szCs w:val="24"/>
        </w:rPr>
        <w:t>202</w:t>
      </w:r>
      <w:r w:rsidR="0099166E" w:rsidRPr="00974F7A">
        <w:rPr>
          <w:b/>
          <w:sz w:val="24"/>
          <w:szCs w:val="24"/>
        </w:rPr>
        <w:t>0</w:t>
      </w:r>
    </w:p>
    <w:p w:rsidR="0099166E" w:rsidRDefault="0099166E" w:rsidP="00EF69DF">
      <w:pPr>
        <w:jc w:val="center"/>
        <w:rPr>
          <w:b/>
          <w:sz w:val="24"/>
          <w:szCs w:val="24"/>
        </w:rPr>
      </w:pPr>
      <w:r w:rsidRPr="00974F7A">
        <w:rPr>
          <w:b/>
          <w:sz w:val="24"/>
          <w:szCs w:val="24"/>
        </w:rPr>
        <w:t>Visioconférence de 13h30 à 17h30</w:t>
      </w:r>
    </w:p>
    <w:p w:rsidR="0042513E" w:rsidRPr="00974F7A" w:rsidRDefault="0042513E" w:rsidP="00EF69DF">
      <w:pPr>
        <w:jc w:val="center"/>
        <w:rPr>
          <w:b/>
          <w:sz w:val="24"/>
          <w:szCs w:val="24"/>
        </w:rPr>
      </w:pPr>
    </w:p>
    <w:p w:rsidR="00EF69DF" w:rsidRDefault="00EF69DF" w:rsidP="00EF69DF">
      <w:pPr>
        <w:pStyle w:val="Default"/>
      </w:pPr>
    </w:p>
    <w:p w:rsidR="00EF69DF" w:rsidRPr="00143320" w:rsidRDefault="0099166E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>13h30</w:t>
      </w:r>
      <w:r w:rsidR="00EF69DF" w:rsidRPr="00143320">
        <w:rPr>
          <w:rFonts w:asciiTheme="minorHAnsi" w:hAnsiTheme="minorHAnsi" w:cstheme="minorHAnsi"/>
        </w:rPr>
        <w:t xml:space="preserve"> </w:t>
      </w:r>
      <w:r w:rsidRPr="00143320">
        <w:rPr>
          <w:rFonts w:asciiTheme="minorHAnsi" w:hAnsiTheme="minorHAnsi" w:cstheme="minorHAnsi"/>
        </w:rPr>
        <w:tab/>
      </w:r>
      <w:r w:rsidR="00EF69DF" w:rsidRPr="00143320">
        <w:rPr>
          <w:rFonts w:asciiTheme="minorHAnsi" w:hAnsiTheme="minorHAnsi" w:cstheme="minorHAnsi"/>
        </w:rPr>
        <w:t xml:space="preserve">Accueil nouveaux </w:t>
      </w:r>
      <w:proofErr w:type="spellStart"/>
      <w:r w:rsidR="00EF69DF" w:rsidRPr="00143320">
        <w:rPr>
          <w:rFonts w:asciiTheme="minorHAnsi" w:hAnsiTheme="minorHAnsi" w:cstheme="minorHAnsi"/>
        </w:rPr>
        <w:t>élu.</w:t>
      </w:r>
      <w:proofErr w:type="gramStart"/>
      <w:r w:rsidR="00EF69DF" w:rsidRPr="00143320">
        <w:rPr>
          <w:rFonts w:asciiTheme="minorHAnsi" w:hAnsiTheme="minorHAnsi" w:cstheme="minorHAnsi"/>
        </w:rPr>
        <w:t>e.s</w:t>
      </w:r>
      <w:proofErr w:type="spellEnd"/>
      <w:proofErr w:type="gramEnd"/>
    </w:p>
    <w:p w:rsidR="00EF69DF" w:rsidRPr="00143320" w:rsidRDefault="0099166E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 xml:space="preserve">            </w:t>
      </w:r>
      <w:r w:rsidRPr="00143320">
        <w:rPr>
          <w:rFonts w:asciiTheme="minorHAnsi" w:hAnsiTheme="minorHAnsi" w:cstheme="minorHAnsi"/>
        </w:rPr>
        <w:tab/>
      </w:r>
      <w:r w:rsidR="00EF69DF" w:rsidRPr="00143320">
        <w:rPr>
          <w:rFonts w:asciiTheme="minorHAnsi" w:hAnsiTheme="minorHAnsi" w:cstheme="minorHAnsi"/>
        </w:rPr>
        <w:t xml:space="preserve">Approbation du dernier compte rendu </w:t>
      </w:r>
    </w:p>
    <w:p w:rsidR="00EF69DF" w:rsidRDefault="0099166E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 xml:space="preserve">            </w:t>
      </w:r>
      <w:r w:rsidRPr="00143320">
        <w:rPr>
          <w:rFonts w:asciiTheme="minorHAnsi" w:hAnsiTheme="minorHAnsi" w:cstheme="minorHAnsi"/>
        </w:rPr>
        <w:tab/>
      </w:r>
      <w:r w:rsidR="00EF69DF" w:rsidRPr="00143320">
        <w:rPr>
          <w:rFonts w:asciiTheme="minorHAnsi" w:hAnsiTheme="minorHAnsi" w:cstheme="minorHAnsi"/>
        </w:rPr>
        <w:t xml:space="preserve">Ratification des nouveaux membres </w:t>
      </w:r>
    </w:p>
    <w:p w:rsidR="003A1685" w:rsidRPr="00143320" w:rsidRDefault="003A1685" w:rsidP="00974F7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Laboratoires membres</w:t>
      </w:r>
    </w:p>
    <w:p w:rsidR="00EF69DF" w:rsidRDefault="0099166E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 xml:space="preserve">            </w:t>
      </w:r>
      <w:r w:rsidRPr="00143320">
        <w:rPr>
          <w:rFonts w:asciiTheme="minorHAnsi" w:hAnsiTheme="minorHAnsi" w:cstheme="minorHAnsi"/>
        </w:rPr>
        <w:tab/>
      </w:r>
      <w:r w:rsidR="00EF69DF" w:rsidRPr="00143320">
        <w:rPr>
          <w:rFonts w:asciiTheme="minorHAnsi" w:hAnsiTheme="minorHAnsi" w:cstheme="minorHAnsi"/>
        </w:rPr>
        <w:t>Approbation nouveaux responsables : section</w:t>
      </w:r>
      <w:r w:rsidR="001B2B71" w:rsidRPr="00143320">
        <w:rPr>
          <w:rFonts w:asciiTheme="minorHAnsi" w:hAnsiTheme="minorHAnsi" w:cstheme="minorHAnsi"/>
        </w:rPr>
        <w:t>s</w:t>
      </w:r>
      <w:r w:rsidR="00EF69DF" w:rsidRPr="00143320">
        <w:rPr>
          <w:rFonts w:asciiTheme="minorHAnsi" w:hAnsiTheme="minorHAnsi" w:cstheme="minorHAnsi"/>
        </w:rPr>
        <w:t xml:space="preserve"> Rhône</w:t>
      </w:r>
      <w:r w:rsidR="00FA7C0F" w:rsidRPr="00143320">
        <w:rPr>
          <w:rFonts w:asciiTheme="minorHAnsi" w:hAnsiTheme="minorHAnsi" w:cstheme="minorHAnsi"/>
        </w:rPr>
        <w:t xml:space="preserve"> </w:t>
      </w:r>
      <w:r w:rsidR="001B2B71" w:rsidRPr="00143320">
        <w:rPr>
          <w:rFonts w:asciiTheme="minorHAnsi" w:hAnsiTheme="minorHAnsi" w:cstheme="minorHAnsi"/>
        </w:rPr>
        <w:t xml:space="preserve">et </w:t>
      </w:r>
      <w:r w:rsidR="00EF69DF" w:rsidRPr="00143320">
        <w:rPr>
          <w:rFonts w:asciiTheme="minorHAnsi" w:hAnsiTheme="minorHAnsi" w:cstheme="minorHAnsi"/>
        </w:rPr>
        <w:t>Alpes</w:t>
      </w:r>
    </w:p>
    <w:p w:rsidR="00974F7A" w:rsidRPr="00143320" w:rsidRDefault="00974F7A" w:rsidP="00974F7A">
      <w:pPr>
        <w:pStyle w:val="Default"/>
        <w:jc w:val="both"/>
        <w:rPr>
          <w:rFonts w:asciiTheme="minorHAnsi" w:hAnsiTheme="minorHAnsi" w:cstheme="minorHAnsi"/>
        </w:rPr>
      </w:pPr>
    </w:p>
    <w:p w:rsidR="00143320" w:rsidRDefault="0099166E" w:rsidP="00974F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143320">
        <w:rPr>
          <w:rFonts w:cstheme="minorHAnsi"/>
          <w:sz w:val="24"/>
          <w:szCs w:val="24"/>
        </w:rPr>
        <w:t xml:space="preserve">14h </w:t>
      </w:r>
      <w:r w:rsidRPr="00143320">
        <w:rPr>
          <w:rFonts w:cstheme="minorHAnsi"/>
          <w:sz w:val="24"/>
          <w:szCs w:val="24"/>
        </w:rPr>
        <w:tab/>
      </w:r>
      <w:r w:rsidR="00143320" w:rsidRPr="00143320">
        <w:rPr>
          <w:rFonts w:eastAsia="Times New Roman" w:cstheme="minorHAnsi"/>
          <w:color w:val="000000"/>
          <w:sz w:val="24"/>
          <w:szCs w:val="24"/>
          <w:lang w:eastAsia="fr-FR"/>
        </w:rPr>
        <w:t>Politique de placements financiers suite à la vente d’EDP</w:t>
      </w:r>
    </w:p>
    <w:p w:rsidR="00974F7A" w:rsidRPr="00143320" w:rsidRDefault="00974F7A" w:rsidP="00974F7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143320" w:rsidRDefault="00143320" w:rsidP="00974F7A">
      <w:pPr>
        <w:spacing w:after="0" w:line="240" w:lineRule="auto"/>
        <w:ind w:left="700" w:hanging="700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143320">
        <w:rPr>
          <w:rFonts w:eastAsia="Times New Roman" w:cstheme="minorHAnsi"/>
          <w:color w:val="000000"/>
          <w:sz w:val="24"/>
          <w:szCs w:val="24"/>
          <w:lang w:eastAsia="fr-FR"/>
        </w:rPr>
        <w:t>14h</w:t>
      </w:r>
      <w:r w:rsidR="003A1685">
        <w:rPr>
          <w:rFonts w:eastAsia="Times New Roman" w:cstheme="minorHAnsi"/>
          <w:color w:val="000000"/>
          <w:sz w:val="24"/>
          <w:szCs w:val="24"/>
          <w:lang w:eastAsia="fr-FR"/>
        </w:rPr>
        <w:t>10</w:t>
      </w:r>
      <w:r w:rsidRPr="0014332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143320">
        <w:rPr>
          <w:rFonts w:eastAsia="Times New Roman" w:cstheme="minorHAnsi"/>
          <w:color w:val="000000"/>
          <w:sz w:val="24"/>
          <w:szCs w:val="24"/>
          <w:lang w:eastAsia="fr-FR"/>
        </w:rPr>
        <w:tab/>
        <w:t xml:space="preserve">Événements SFP </w:t>
      </w:r>
      <w:r w:rsidRPr="006B296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(prochain Congrès Général, Soirée Jean Perrin, </w:t>
      </w:r>
      <w:r w:rsidR="00974F7A" w:rsidRPr="006B296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Journée Sciences &amp; </w:t>
      </w:r>
      <w:proofErr w:type="spellStart"/>
      <w:r w:rsidR="00974F7A" w:rsidRPr="006B296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Medias</w:t>
      </w:r>
      <w:proofErr w:type="spellEnd"/>
      <w:r w:rsidR="00974F7A" w:rsidRPr="006B296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, </w:t>
      </w:r>
      <w:r w:rsidRPr="006B296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Nuit des Temps en préparation, report des congrès de divisions)</w:t>
      </w:r>
    </w:p>
    <w:p w:rsidR="00974F7A" w:rsidRPr="00143320" w:rsidRDefault="00974F7A" w:rsidP="00974F7A">
      <w:pPr>
        <w:spacing w:after="0" w:line="240" w:lineRule="auto"/>
        <w:ind w:left="700" w:hanging="700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EF69DF" w:rsidRDefault="0099166E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>1</w:t>
      </w:r>
      <w:r w:rsidR="003A1685">
        <w:rPr>
          <w:rFonts w:asciiTheme="minorHAnsi" w:hAnsiTheme="minorHAnsi" w:cstheme="minorHAnsi"/>
        </w:rPr>
        <w:t>4h40</w:t>
      </w:r>
      <w:r w:rsidRPr="00143320">
        <w:rPr>
          <w:rFonts w:asciiTheme="minorHAnsi" w:hAnsiTheme="minorHAnsi" w:cstheme="minorHAnsi"/>
        </w:rPr>
        <w:tab/>
      </w:r>
      <w:r w:rsidR="00EF69DF" w:rsidRPr="00143320">
        <w:rPr>
          <w:rFonts w:asciiTheme="minorHAnsi" w:hAnsiTheme="minorHAnsi" w:cstheme="minorHAnsi"/>
        </w:rPr>
        <w:t>Une nouvelle section locale à Nantes et dans sa région : discussions</w:t>
      </w:r>
    </w:p>
    <w:p w:rsidR="00974F7A" w:rsidRPr="00145A7F" w:rsidRDefault="00974F7A" w:rsidP="00974F7A">
      <w:pPr>
        <w:pStyle w:val="Default"/>
        <w:jc w:val="both"/>
        <w:rPr>
          <w:rFonts w:asciiTheme="minorHAnsi" w:hAnsiTheme="minorHAnsi" w:cstheme="minorHAnsi"/>
          <w:i/>
          <w:iCs/>
          <w:color w:val="FF0000"/>
        </w:rPr>
      </w:pPr>
    </w:p>
    <w:p w:rsidR="00EF69DF" w:rsidRDefault="00145A7F" w:rsidP="00974F7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proofErr w:type="gramStart"/>
      <w:r>
        <w:rPr>
          <w:rFonts w:asciiTheme="minorHAnsi" w:hAnsiTheme="minorHAnsi" w:cstheme="minorHAnsi"/>
        </w:rPr>
        <w:t>h</w:t>
      </w:r>
      <w:r w:rsidR="003A1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EF69DF" w:rsidRPr="00143320">
        <w:rPr>
          <w:rFonts w:asciiTheme="minorHAnsi" w:hAnsiTheme="minorHAnsi" w:cstheme="minorHAnsi"/>
        </w:rPr>
        <w:t>Réunion</w:t>
      </w:r>
      <w:proofErr w:type="gramEnd"/>
      <w:r w:rsidR="00EF69DF" w:rsidRPr="00143320">
        <w:rPr>
          <w:rFonts w:asciiTheme="minorHAnsi" w:hAnsiTheme="minorHAnsi" w:cstheme="minorHAnsi"/>
        </w:rPr>
        <w:t xml:space="preserve"> du réseau jeunes : conclusions et perspectives (dont organisation RPER)</w:t>
      </w:r>
    </w:p>
    <w:p w:rsidR="00974F7A" w:rsidRPr="00143320" w:rsidRDefault="00974F7A" w:rsidP="00974F7A">
      <w:pPr>
        <w:pStyle w:val="Default"/>
        <w:jc w:val="both"/>
        <w:rPr>
          <w:rFonts w:asciiTheme="minorHAnsi" w:hAnsiTheme="minorHAnsi" w:cstheme="minorHAnsi"/>
        </w:rPr>
      </w:pPr>
    </w:p>
    <w:p w:rsidR="00EF69DF" w:rsidRDefault="00143320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>1</w:t>
      </w:r>
      <w:r w:rsidR="003A1685">
        <w:rPr>
          <w:rFonts w:asciiTheme="minorHAnsi" w:hAnsiTheme="minorHAnsi" w:cstheme="minorHAnsi"/>
        </w:rPr>
        <w:t>5</w:t>
      </w:r>
      <w:r w:rsidRPr="00143320">
        <w:rPr>
          <w:rFonts w:asciiTheme="minorHAnsi" w:hAnsiTheme="minorHAnsi" w:cstheme="minorHAnsi"/>
        </w:rPr>
        <w:t>h</w:t>
      </w:r>
      <w:r w:rsidR="003A1685">
        <w:rPr>
          <w:rFonts w:asciiTheme="minorHAnsi" w:hAnsiTheme="minorHAnsi" w:cstheme="minorHAnsi"/>
        </w:rPr>
        <w:t>30</w:t>
      </w:r>
      <w:r w:rsidR="0099166E" w:rsidRPr="00143320">
        <w:rPr>
          <w:rFonts w:asciiTheme="minorHAnsi" w:hAnsiTheme="minorHAnsi" w:cstheme="minorHAnsi"/>
        </w:rPr>
        <w:t xml:space="preserve"> </w:t>
      </w:r>
      <w:r w:rsidR="0099166E" w:rsidRPr="00143320">
        <w:rPr>
          <w:rFonts w:asciiTheme="minorHAnsi" w:hAnsiTheme="minorHAnsi" w:cstheme="minorHAnsi"/>
        </w:rPr>
        <w:tab/>
      </w:r>
      <w:r w:rsidR="00E54CFB" w:rsidRPr="00143320">
        <w:rPr>
          <w:rFonts w:asciiTheme="minorHAnsi" w:hAnsiTheme="minorHAnsi" w:cstheme="minorHAnsi"/>
        </w:rPr>
        <w:t xml:space="preserve">Prix SFP </w:t>
      </w:r>
    </w:p>
    <w:p w:rsidR="00974F7A" w:rsidRPr="00143320" w:rsidRDefault="00974F7A" w:rsidP="00974F7A">
      <w:pPr>
        <w:pStyle w:val="Default"/>
        <w:jc w:val="both"/>
        <w:rPr>
          <w:rFonts w:asciiTheme="minorHAnsi" w:hAnsiTheme="minorHAnsi" w:cstheme="minorHAnsi"/>
        </w:rPr>
      </w:pPr>
    </w:p>
    <w:p w:rsidR="0099166E" w:rsidRDefault="0099166E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>1</w:t>
      </w:r>
      <w:r w:rsidR="003A1685">
        <w:rPr>
          <w:rFonts w:asciiTheme="minorHAnsi" w:hAnsiTheme="minorHAnsi" w:cstheme="minorHAnsi"/>
        </w:rPr>
        <w:t>5</w:t>
      </w:r>
      <w:r w:rsidRPr="00143320">
        <w:rPr>
          <w:rFonts w:asciiTheme="minorHAnsi" w:hAnsiTheme="minorHAnsi" w:cstheme="minorHAnsi"/>
        </w:rPr>
        <w:t>h</w:t>
      </w:r>
      <w:r w:rsidR="003A1685">
        <w:rPr>
          <w:rFonts w:asciiTheme="minorHAnsi" w:hAnsiTheme="minorHAnsi" w:cstheme="minorHAnsi"/>
        </w:rPr>
        <w:t>50</w:t>
      </w:r>
      <w:r w:rsidRPr="00143320">
        <w:rPr>
          <w:rFonts w:asciiTheme="minorHAnsi" w:hAnsiTheme="minorHAnsi" w:cstheme="minorHAnsi"/>
        </w:rPr>
        <w:t xml:space="preserve"> </w:t>
      </w:r>
      <w:r w:rsidR="00143320" w:rsidRPr="00143320">
        <w:rPr>
          <w:rFonts w:asciiTheme="minorHAnsi" w:hAnsiTheme="minorHAnsi" w:cstheme="minorHAnsi"/>
        </w:rPr>
        <w:tab/>
      </w:r>
      <w:r w:rsidRPr="00143320">
        <w:rPr>
          <w:rFonts w:asciiTheme="minorHAnsi" w:hAnsiTheme="minorHAnsi" w:cstheme="minorHAnsi"/>
        </w:rPr>
        <w:t>Actualités du nouveau site web</w:t>
      </w:r>
    </w:p>
    <w:p w:rsidR="00974F7A" w:rsidRPr="00143320" w:rsidRDefault="00974F7A" w:rsidP="00974F7A">
      <w:pPr>
        <w:pStyle w:val="Default"/>
        <w:jc w:val="both"/>
        <w:rPr>
          <w:rFonts w:asciiTheme="minorHAnsi" w:hAnsiTheme="minorHAnsi" w:cstheme="minorHAnsi"/>
        </w:rPr>
      </w:pPr>
    </w:p>
    <w:p w:rsidR="00A42877" w:rsidRDefault="00143320" w:rsidP="00974F7A">
      <w:pPr>
        <w:pStyle w:val="Default"/>
        <w:jc w:val="both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>16h</w:t>
      </w:r>
      <w:r w:rsidR="003A1685">
        <w:rPr>
          <w:rFonts w:asciiTheme="minorHAnsi" w:hAnsiTheme="minorHAnsi" w:cstheme="minorHAnsi"/>
        </w:rPr>
        <w:t>10</w:t>
      </w:r>
      <w:r w:rsidRPr="00143320">
        <w:rPr>
          <w:rFonts w:asciiTheme="minorHAnsi" w:hAnsiTheme="minorHAnsi" w:cstheme="minorHAnsi"/>
        </w:rPr>
        <w:tab/>
      </w:r>
      <w:r w:rsidR="00F53E72">
        <w:rPr>
          <w:rFonts w:asciiTheme="minorHAnsi" w:hAnsiTheme="minorHAnsi" w:cstheme="minorHAnsi"/>
        </w:rPr>
        <w:t>S</w:t>
      </w:r>
      <w:r w:rsidR="00A42877">
        <w:rPr>
          <w:rFonts w:asciiTheme="minorHAnsi" w:hAnsiTheme="minorHAnsi" w:cstheme="minorHAnsi"/>
        </w:rPr>
        <w:t xml:space="preserve">ignature de la charte </w:t>
      </w:r>
      <w:r w:rsidR="00F53E72">
        <w:rPr>
          <w:rFonts w:asciiTheme="minorHAnsi" w:hAnsiTheme="minorHAnsi" w:cstheme="minorHAnsi"/>
        </w:rPr>
        <w:t xml:space="preserve">du Haut Conseil à l’égalité entre les femmes et les hommes </w:t>
      </w:r>
      <w:r w:rsidR="00A42877">
        <w:rPr>
          <w:rFonts w:asciiTheme="minorHAnsi" w:hAnsiTheme="minorHAnsi" w:cstheme="minorHAnsi"/>
        </w:rPr>
        <w:t xml:space="preserve">« pour une communication </w:t>
      </w:r>
      <w:r w:rsidR="00F53E72">
        <w:rPr>
          <w:rFonts w:asciiTheme="minorHAnsi" w:hAnsiTheme="minorHAnsi" w:cstheme="minorHAnsi"/>
        </w:rPr>
        <w:t xml:space="preserve">publique sans stéréotype de sexe » </w:t>
      </w:r>
      <w:r w:rsidR="00A42877">
        <w:rPr>
          <w:rFonts w:asciiTheme="minorHAnsi" w:hAnsiTheme="minorHAnsi" w:cstheme="minorHAnsi"/>
        </w:rPr>
        <w:t>par la SFP</w:t>
      </w:r>
    </w:p>
    <w:p w:rsidR="00974F7A" w:rsidRDefault="00974F7A" w:rsidP="00974F7A">
      <w:pPr>
        <w:pStyle w:val="Default"/>
        <w:jc w:val="both"/>
        <w:rPr>
          <w:rFonts w:asciiTheme="minorHAnsi" w:hAnsiTheme="minorHAnsi" w:cstheme="minorHAnsi"/>
        </w:rPr>
      </w:pPr>
    </w:p>
    <w:p w:rsidR="00E54CFB" w:rsidRDefault="00145A7F" w:rsidP="00974F7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A168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h</w:t>
      </w:r>
      <w:r w:rsidR="003A1685">
        <w:rPr>
          <w:rFonts w:asciiTheme="minorHAnsi" w:hAnsiTheme="minorHAnsi" w:cstheme="minorHAnsi"/>
        </w:rPr>
        <w:t>20</w:t>
      </w:r>
      <w:r w:rsidR="00F53E72">
        <w:rPr>
          <w:rFonts w:asciiTheme="minorHAnsi" w:hAnsiTheme="minorHAnsi" w:cstheme="minorHAnsi"/>
        </w:rPr>
        <w:t xml:space="preserve"> </w:t>
      </w:r>
      <w:r w:rsidR="00E54CFB" w:rsidRPr="00143320">
        <w:rPr>
          <w:rFonts w:asciiTheme="minorHAnsi" w:hAnsiTheme="minorHAnsi" w:cstheme="minorHAnsi"/>
        </w:rPr>
        <w:t xml:space="preserve">Discussions sur les prises de position </w:t>
      </w:r>
    </w:p>
    <w:p w:rsidR="00974F7A" w:rsidRPr="00143320" w:rsidRDefault="00974F7A" w:rsidP="00EF69DF">
      <w:pPr>
        <w:pStyle w:val="Default"/>
        <w:rPr>
          <w:rFonts w:asciiTheme="minorHAnsi" w:hAnsiTheme="minorHAnsi" w:cstheme="minorHAnsi"/>
        </w:rPr>
      </w:pPr>
    </w:p>
    <w:p w:rsidR="00EF69DF" w:rsidRDefault="0099166E" w:rsidP="00EF69DF">
      <w:pPr>
        <w:pStyle w:val="Default"/>
        <w:rPr>
          <w:rFonts w:asciiTheme="minorHAnsi" w:hAnsiTheme="minorHAnsi" w:cstheme="minorHAnsi"/>
        </w:rPr>
      </w:pPr>
      <w:r w:rsidRPr="00143320">
        <w:rPr>
          <w:rFonts w:asciiTheme="minorHAnsi" w:hAnsiTheme="minorHAnsi" w:cstheme="minorHAnsi"/>
        </w:rPr>
        <w:t>1</w:t>
      </w:r>
      <w:r w:rsidR="003A1685">
        <w:rPr>
          <w:rFonts w:asciiTheme="minorHAnsi" w:hAnsiTheme="minorHAnsi" w:cstheme="minorHAnsi"/>
        </w:rPr>
        <w:t>6</w:t>
      </w:r>
      <w:r w:rsidRPr="00143320">
        <w:rPr>
          <w:rFonts w:asciiTheme="minorHAnsi" w:hAnsiTheme="minorHAnsi" w:cstheme="minorHAnsi"/>
        </w:rPr>
        <w:t>h</w:t>
      </w:r>
      <w:r w:rsidR="003A1685">
        <w:rPr>
          <w:rFonts w:asciiTheme="minorHAnsi" w:hAnsiTheme="minorHAnsi" w:cstheme="minorHAnsi"/>
        </w:rPr>
        <w:t>50</w:t>
      </w:r>
      <w:r w:rsidRPr="00143320">
        <w:rPr>
          <w:rFonts w:asciiTheme="minorHAnsi" w:hAnsiTheme="minorHAnsi" w:cstheme="minorHAnsi"/>
        </w:rPr>
        <w:t xml:space="preserve"> </w:t>
      </w:r>
      <w:r w:rsidR="00143320" w:rsidRPr="00143320">
        <w:rPr>
          <w:rFonts w:asciiTheme="minorHAnsi" w:hAnsiTheme="minorHAnsi" w:cstheme="minorHAnsi"/>
        </w:rPr>
        <w:tab/>
      </w:r>
      <w:r w:rsidR="00EF69DF" w:rsidRPr="00143320">
        <w:rPr>
          <w:rFonts w:asciiTheme="minorHAnsi" w:hAnsiTheme="minorHAnsi" w:cstheme="minorHAnsi"/>
        </w:rPr>
        <w:t xml:space="preserve">Divers </w:t>
      </w:r>
    </w:p>
    <w:p w:rsidR="00974F7A" w:rsidRPr="00143320" w:rsidRDefault="00974F7A" w:rsidP="00EF69DF">
      <w:pPr>
        <w:pStyle w:val="Default"/>
        <w:rPr>
          <w:rFonts w:asciiTheme="minorHAnsi" w:hAnsiTheme="minorHAnsi" w:cstheme="minorHAnsi"/>
        </w:rPr>
      </w:pPr>
    </w:p>
    <w:p w:rsidR="00EF69DF" w:rsidRPr="00145A7F" w:rsidRDefault="00145A7F">
      <w:pPr>
        <w:rPr>
          <w:rFonts w:cstheme="minorHAnsi"/>
          <w:i/>
          <w:iCs/>
          <w:color w:val="FF0000"/>
          <w:sz w:val="24"/>
          <w:szCs w:val="24"/>
        </w:rPr>
      </w:pPr>
      <w:r w:rsidRPr="00145A7F">
        <w:rPr>
          <w:rFonts w:cstheme="minorHAnsi"/>
          <w:i/>
          <w:iCs/>
          <w:color w:val="FF0000"/>
          <w:sz w:val="24"/>
          <w:szCs w:val="24"/>
        </w:rPr>
        <w:t xml:space="preserve">Fin prévue </w:t>
      </w:r>
      <w:r w:rsidR="009C6295">
        <w:rPr>
          <w:rFonts w:cstheme="minorHAnsi"/>
          <w:i/>
          <w:iCs/>
          <w:color w:val="FF0000"/>
          <w:sz w:val="24"/>
          <w:szCs w:val="24"/>
        </w:rPr>
        <w:t>vers</w:t>
      </w:r>
      <w:r w:rsidRPr="00145A7F">
        <w:rPr>
          <w:rFonts w:cstheme="minorHAnsi"/>
          <w:i/>
          <w:iCs/>
          <w:color w:val="FF0000"/>
          <w:sz w:val="24"/>
          <w:szCs w:val="24"/>
        </w:rPr>
        <w:t xml:space="preserve"> 17h</w:t>
      </w:r>
    </w:p>
    <w:sectPr w:rsidR="00EF69DF" w:rsidRPr="00145A7F" w:rsidSect="00183F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F"/>
    <w:rsid w:val="00143320"/>
    <w:rsid w:val="00145A7F"/>
    <w:rsid w:val="00183F7B"/>
    <w:rsid w:val="001B2B71"/>
    <w:rsid w:val="002010A8"/>
    <w:rsid w:val="0038577A"/>
    <w:rsid w:val="003A1685"/>
    <w:rsid w:val="0042513E"/>
    <w:rsid w:val="0069235D"/>
    <w:rsid w:val="006B2965"/>
    <w:rsid w:val="00974F7A"/>
    <w:rsid w:val="0099166E"/>
    <w:rsid w:val="009C6295"/>
    <w:rsid w:val="00A42877"/>
    <w:rsid w:val="00A71F4D"/>
    <w:rsid w:val="00AE0DA9"/>
    <w:rsid w:val="00C27905"/>
    <w:rsid w:val="00E54CFB"/>
    <w:rsid w:val="00EF69DF"/>
    <w:rsid w:val="00F53E72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90A9"/>
  <w15:chartTrackingRefBased/>
  <w15:docId w15:val="{F4A445D0-55E0-154D-A0EC-0E565D5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DF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69D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14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4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langlais</dc:creator>
  <cp:keywords/>
  <dc:description/>
  <cp:lastModifiedBy>Raphaël Verguin</cp:lastModifiedBy>
  <cp:revision>4</cp:revision>
  <dcterms:created xsi:type="dcterms:W3CDTF">2020-05-18T09:35:00Z</dcterms:created>
  <dcterms:modified xsi:type="dcterms:W3CDTF">2020-05-18T10:10:00Z</dcterms:modified>
</cp:coreProperties>
</file>